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C49" w:rsidRDefault="00D34C49" w:rsidP="00D34C49">
      <w:pPr>
        <w:pStyle w:val="normal"/>
        <w:shd w:val="clear" w:color="auto" w:fill="FFFFFF"/>
        <w:spacing w:after="0" w:line="240" w:lineRule="auto"/>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Технологическая карта урока физической культуры ФГОС</w:t>
      </w:r>
    </w:p>
    <w:p w:rsidR="00D34C49" w:rsidRDefault="00D34C49" w:rsidP="00D34C49">
      <w:pPr>
        <w:pStyle w:val="normal"/>
        <w:shd w:val="clear" w:color="auto" w:fill="FFFFFF"/>
        <w:spacing w:after="0" w:line="240" w:lineRule="auto"/>
        <w:ind w:firstLine="851"/>
        <w:jc w:val="center"/>
        <w:rPr>
          <w:rFonts w:ascii="Times New Roman" w:eastAsia="Times New Roman" w:hAnsi="Times New Roman" w:cs="Times New Roman"/>
          <w:b/>
          <w:color w:val="000000"/>
          <w:sz w:val="28"/>
          <w:szCs w:val="28"/>
        </w:rPr>
      </w:pPr>
    </w:p>
    <w:p w:rsidR="00D34C49" w:rsidRDefault="00D34C49" w:rsidP="00D34C49">
      <w:pPr>
        <w:pStyle w:val="normal"/>
        <w:shd w:val="clear" w:color="auto" w:fill="FFFFFF"/>
        <w:spacing w:after="0" w:line="240" w:lineRule="auto"/>
        <w:ind w:firstLine="85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Учитель</w:t>
      </w:r>
      <w:r>
        <w:rPr>
          <w:rFonts w:ascii="Times New Roman" w:eastAsia="Times New Roman" w:hAnsi="Times New Roman" w:cs="Times New Roman"/>
          <w:color w:val="000000"/>
          <w:sz w:val="28"/>
          <w:szCs w:val="28"/>
        </w:rPr>
        <w:t>:  </w:t>
      </w:r>
      <w:proofErr w:type="spellStart"/>
      <w:r w:rsidR="000D01C1">
        <w:rPr>
          <w:rFonts w:ascii="Times New Roman" w:eastAsia="Times New Roman" w:hAnsi="Times New Roman" w:cs="Times New Roman"/>
          <w:color w:val="000000"/>
          <w:sz w:val="28"/>
          <w:szCs w:val="28"/>
        </w:rPr>
        <w:t>Трушкин</w:t>
      </w:r>
      <w:proofErr w:type="spellEnd"/>
      <w:r w:rsidR="000D01C1">
        <w:rPr>
          <w:rFonts w:ascii="Times New Roman" w:eastAsia="Times New Roman" w:hAnsi="Times New Roman" w:cs="Times New Roman"/>
          <w:color w:val="000000"/>
          <w:sz w:val="28"/>
          <w:szCs w:val="28"/>
        </w:rPr>
        <w:t xml:space="preserve"> Роман Владимирович</w:t>
      </w:r>
    </w:p>
    <w:p w:rsidR="00D34C49" w:rsidRDefault="00D34C49" w:rsidP="00D34C49">
      <w:pPr>
        <w:pStyle w:val="normal"/>
        <w:shd w:val="clear" w:color="auto" w:fill="FFFFFF"/>
        <w:spacing w:after="0" w:line="240" w:lineRule="auto"/>
        <w:ind w:firstLine="85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 xml:space="preserve">Предмет: </w:t>
      </w:r>
      <w:r>
        <w:rPr>
          <w:rFonts w:ascii="Times New Roman" w:eastAsia="Times New Roman" w:hAnsi="Times New Roman" w:cs="Times New Roman"/>
          <w:color w:val="000000"/>
          <w:sz w:val="28"/>
          <w:szCs w:val="28"/>
        </w:rPr>
        <w:t>Физическая культура</w:t>
      </w:r>
    </w:p>
    <w:p w:rsidR="00D34C49" w:rsidRDefault="00D34C49" w:rsidP="00D34C49">
      <w:pPr>
        <w:pStyle w:val="normal"/>
        <w:shd w:val="clear" w:color="auto" w:fill="FFFFFF"/>
        <w:spacing w:after="0" w:line="240" w:lineRule="auto"/>
        <w:ind w:firstLine="851"/>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Класс:</w:t>
      </w:r>
      <w:r>
        <w:rPr>
          <w:rFonts w:ascii="Times New Roman" w:eastAsia="Times New Roman" w:hAnsi="Times New Roman" w:cs="Times New Roman"/>
          <w:color w:val="000000"/>
          <w:sz w:val="28"/>
          <w:szCs w:val="28"/>
        </w:rPr>
        <w:t xml:space="preserve"> 2</w:t>
      </w:r>
    </w:p>
    <w:p w:rsidR="00D34C49" w:rsidRDefault="00D34C49" w:rsidP="00D34C49">
      <w:pPr>
        <w:pStyle w:val="normal"/>
        <w:shd w:val="clear" w:color="auto" w:fill="FFFFFF"/>
        <w:spacing w:after="0" w:line="240" w:lineRule="auto"/>
        <w:ind w:firstLine="85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УМК</w:t>
      </w:r>
      <w:r>
        <w:rPr>
          <w:rFonts w:ascii="Times New Roman" w:eastAsia="Times New Roman" w:hAnsi="Times New Roman" w:cs="Times New Roman"/>
          <w:color w:val="000000"/>
          <w:sz w:val="28"/>
          <w:szCs w:val="28"/>
        </w:rPr>
        <w:t xml:space="preserve">: Учебник и пособия, которые входят в предметную линию В. И. Ляха. </w:t>
      </w:r>
      <w:r>
        <w:rPr>
          <w:rFonts w:ascii="Times New Roman" w:eastAsia="Times New Roman" w:hAnsi="Times New Roman" w:cs="Times New Roman"/>
          <w:i/>
          <w:color w:val="000000"/>
          <w:sz w:val="28"/>
          <w:szCs w:val="28"/>
        </w:rPr>
        <w:t xml:space="preserve">В. И. Лях. </w:t>
      </w:r>
      <w:r>
        <w:rPr>
          <w:rFonts w:ascii="Times New Roman" w:eastAsia="Times New Roman" w:hAnsi="Times New Roman" w:cs="Times New Roman"/>
          <w:color w:val="000000"/>
          <w:sz w:val="28"/>
          <w:szCs w:val="28"/>
        </w:rPr>
        <w:t>Физическая культура. 1 —4 классы. Учебник для общеобразовательных учреждений.</w:t>
      </w:r>
    </w:p>
    <w:p w:rsidR="00D34C49" w:rsidRDefault="00D34C49" w:rsidP="00D34C49">
      <w:pPr>
        <w:pStyle w:val="normal"/>
        <w:spacing w:after="0"/>
        <w:ind w:firstLine="851"/>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Тип урока</w:t>
      </w:r>
      <w:r>
        <w:rPr>
          <w:rFonts w:ascii="Times New Roman" w:eastAsia="Times New Roman" w:hAnsi="Times New Roman" w:cs="Times New Roman"/>
          <w:color w:val="000000"/>
          <w:sz w:val="28"/>
          <w:szCs w:val="28"/>
        </w:rPr>
        <w:t>: Изучение нового материала</w:t>
      </w:r>
    </w:p>
    <w:p w:rsidR="00D34C49" w:rsidRDefault="00D34C49" w:rsidP="00D34C49">
      <w:pPr>
        <w:pStyle w:val="normal"/>
        <w:spacing w:after="0"/>
        <w:ind w:firstLine="851"/>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Технологии урока: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Здоровье сберегающая технология. Развитие физических качеств (развивающая технология).  Личностно-ориентированного развития.</w:t>
      </w:r>
    </w:p>
    <w:p w:rsidR="00D34C49" w:rsidRDefault="00D34C49" w:rsidP="00D34C49">
      <w:pPr>
        <w:pStyle w:val="normal"/>
        <w:spacing w:after="0"/>
        <w:ind w:firstLine="851"/>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Тема:</w:t>
      </w:r>
      <w:r>
        <w:rPr>
          <w:rFonts w:ascii="Times New Roman" w:eastAsia="Times New Roman" w:hAnsi="Times New Roman" w:cs="Times New Roman"/>
          <w:color w:val="000000"/>
          <w:sz w:val="28"/>
          <w:szCs w:val="28"/>
        </w:rPr>
        <w:t> «Легкая атлетика. Короткая дистанция».</w:t>
      </w:r>
    </w:p>
    <w:p w:rsidR="00D34C49" w:rsidRDefault="00D34C49" w:rsidP="00D34C49">
      <w:pPr>
        <w:pStyle w:val="normal"/>
        <w:shd w:val="clear" w:color="auto" w:fill="FFFFFF"/>
        <w:spacing w:after="0" w:line="240" w:lineRule="auto"/>
        <w:ind w:firstLine="85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Цель:</w:t>
      </w:r>
      <w:r>
        <w:rPr>
          <w:rFonts w:ascii="Times New Roman" w:eastAsia="Times New Roman" w:hAnsi="Times New Roman" w:cs="Times New Roman"/>
          <w:sz w:val="28"/>
          <w:szCs w:val="28"/>
        </w:rPr>
        <w:t xml:space="preserve"> Создание условий для </w:t>
      </w:r>
      <w:r>
        <w:rPr>
          <w:rFonts w:ascii="Times New Roman" w:eastAsia="Times New Roman" w:hAnsi="Times New Roman" w:cs="Times New Roman"/>
          <w:color w:val="000000"/>
          <w:sz w:val="28"/>
          <w:szCs w:val="28"/>
        </w:rPr>
        <w:t xml:space="preserve"> формирования </w:t>
      </w:r>
      <w:r>
        <w:rPr>
          <w:rFonts w:ascii="Times New Roman" w:eastAsia="Times New Roman" w:hAnsi="Times New Roman" w:cs="Times New Roman"/>
          <w:sz w:val="28"/>
          <w:szCs w:val="28"/>
        </w:rPr>
        <w:t>первоначального</w:t>
      </w:r>
      <w:r>
        <w:rPr>
          <w:rFonts w:ascii="Times New Roman" w:eastAsia="Times New Roman" w:hAnsi="Times New Roman" w:cs="Times New Roman"/>
          <w:color w:val="000000"/>
          <w:sz w:val="28"/>
          <w:szCs w:val="28"/>
        </w:rPr>
        <w:t xml:space="preserve"> представления о технике выполнения бега на короткие дистанции; научить  </w:t>
      </w:r>
      <w:proofErr w:type="gramStart"/>
      <w:r>
        <w:rPr>
          <w:rFonts w:ascii="Times New Roman" w:eastAsia="Times New Roman" w:hAnsi="Times New Roman" w:cs="Times New Roman"/>
          <w:color w:val="000000"/>
          <w:sz w:val="28"/>
          <w:szCs w:val="28"/>
        </w:rPr>
        <w:t>правильно</w:t>
      </w:r>
      <w:proofErr w:type="gramEnd"/>
      <w:r>
        <w:rPr>
          <w:rFonts w:ascii="Times New Roman" w:eastAsia="Times New Roman" w:hAnsi="Times New Roman" w:cs="Times New Roman"/>
          <w:color w:val="000000"/>
          <w:sz w:val="28"/>
          <w:szCs w:val="28"/>
        </w:rPr>
        <w:t xml:space="preserve"> выполнять основные движения в ходьбе и беге.</w:t>
      </w:r>
    </w:p>
    <w:p w:rsidR="00D34C49" w:rsidRDefault="00D34C49" w:rsidP="00D34C49">
      <w:pPr>
        <w:pStyle w:val="normal"/>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Образовательные задачи:</w:t>
      </w:r>
    </w:p>
    <w:p w:rsidR="00D34C49" w:rsidRDefault="00D34C49" w:rsidP="00D34C49">
      <w:pPr>
        <w:pStyle w:val="normal"/>
        <w:numPr>
          <w:ilvl w:val="0"/>
          <w:numId w:val="2"/>
        </w:numPr>
        <w:shd w:val="clear" w:color="auto" w:fill="FFFFFF"/>
        <w:spacing w:after="0"/>
        <w:ind w:left="1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Познакомиться с техникой выполнения бега на короткие дистанции;</w:t>
      </w:r>
    </w:p>
    <w:p w:rsidR="00D34C49" w:rsidRDefault="00D34C49" w:rsidP="00D34C49">
      <w:pPr>
        <w:pStyle w:val="normal"/>
        <w:numPr>
          <w:ilvl w:val="0"/>
          <w:numId w:val="2"/>
        </w:numPr>
        <w:shd w:val="clear" w:color="auto" w:fill="FFFFFF"/>
        <w:spacing w:after="0"/>
        <w:ind w:left="130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Закрепить правильное выполнение основных движений в ходьбе и беге;</w:t>
      </w:r>
    </w:p>
    <w:p w:rsidR="00D34C49" w:rsidRDefault="00D34C49" w:rsidP="00D34C49">
      <w:pPr>
        <w:pStyle w:val="normal"/>
        <w:numPr>
          <w:ilvl w:val="0"/>
          <w:numId w:val="2"/>
        </w:numPr>
        <w:shd w:val="clear" w:color="auto" w:fill="FFFFFF"/>
        <w:spacing w:after="0"/>
        <w:ind w:left="1304"/>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Способствовать укреплению здоровья обучающихся посредством развития физических качеств, координационных и силовых способностей</w:t>
      </w:r>
      <w:r>
        <w:rPr>
          <w:rFonts w:ascii="Times New Roman" w:eastAsia="Times New Roman" w:hAnsi="Times New Roman" w:cs="Times New Roman"/>
          <w:color w:val="000000"/>
          <w:sz w:val="28"/>
          <w:szCs w:val="28"/>
        </w:rPr>
        <w:t>.</w:t>
      </w:r>
    </w:p>
    <w:p w:rsidR="00D34C49" w:rsidRDefault="00D34C49" w:rsidP="00D34C49">
      <w:pPr>
        <w:pStyle w:val="normal"/>
        <w:shd w:val="clear" w:color="auto" w:fill="FFFFFF"/>
        <w:spacing w:after="0" w:line="240" w:lineRule="auto"/>
        <w:ind w:left="94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Развивающие задачи:</w:t>
      </w:r>
    </w:p>
    <w:p w:rsidR="00D34C49" w:rsidRDefault="00D34C49" w:rsidP="00D34C49">
      <w:pPr>
        <w:pStyle w:val="normal"/>
        <w:numPr>
          <w:ilvl w:val="0"/>
          <w:numId w:val="3"/>
        </w:numPr>
        <w:shd w:val="clear" w:color="auto" w:fill="FFFFFF"/>
        <w:spacing w:after="0"/>
        <w:ind w:left="1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Формировать умения  </w:t>
      </w:r>
      <w:proofErr w:type="gramStart"/>
      <w:r>
        <w:rPr>
          <w:rFonts w:ascii="Times New Roman" w:eastAsia="Times New Roman" w:hAnsi="Times New Roman" w:cs="Times New Roman"/>
          <w:color w:val="000000"/>
          <w:sz w:val="28"/>
          <w:szCs w:val="28"/>
        </w:rPr>
        <w:t>обучающихся</w:t>
      </w:r>
      <w:proofErr w:type="gramEnd"/>
      <w:r>
        <w:rPr>
          <w:rFonts w:ascii="Times New Roman" w:eastAsia="Times New Roman" w:hAnsi="Times New Roman" w:cs="Times New Roman"/>
          <w:color w:val="000000"/>
          <w:sz w:val="28"/>
          <w:szCs w:val="28"/>
        </w:rPr>
        <w:t xml:space="preserve"> взаимодействовать со сверстниками  в игровой деятельности;</w:t>
      </w:r>
    </w:p>
    <w:p w:rsidR="00D34C49" w:rsidRDefault="00D34C49" w:rsidP="00D34C49">
      <w:pPr>
        <w:pStyle w:val="normal"/>
        <w:numPr>
          <w:ilvl w:val="0"/>
          <w:numId w:val="3"/>
        </w:numPr>
        <w:shd w:val="clear" w:color="auto" w:fill="FFFFFF"/>
        <w:spacing w:after="0"/>
        <w:ind w:left="1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Развивать умение контролировать и давать оценку своим двигательным действиям.</w:t>
      </w:r>
    </w:p>
    <w:p w:rsidR="00D34C49" w:rsidRDefault="00D34C49" w:rsidP="00D34C49">
      <w:pPr>
        <w:pStyle w:val="normal"/>
        <w:shd w:val="clear" w:color="auto" w:fill="FFFFFF"/>
        <w:spacing w:after="0" w:line="240" w:lineRule="auto"/>
        <w:ind w:left="94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Воспитательные задачи:</w:t>
      </w:r>
    </w:p>
    <w:p w:rsidR="00D34C49" w:rsidRDefault="00D34C49" w:rsidP="00D34C49">
      <w:pPr>
        <w:pStyle w:val="normal"/>
        <w:shd w:val="clear" w:color="auto" w:fill="FFFFFF"/>
        <w:spacing w:after="0" w:line="240" w:lineRule="auto"/>
        <w:ind w:left="94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1.Формировать умение проявлять дисциплинированность, ответственность, упорство в достижении поставленной цели.</w:t>
      </w:r>
    </w:p>
    <w:p w:rsidR="00D34C49" w:rsidRDefault="00D34C49" w:rsidP="00D34C49">
      <w:pPr>
        <w:pStyle w:val="normal"/>
        <w:shd w:val="clear" w:color="auto" w:fill="FFFFFF"/>
        <w:spacing w:after="0" w:line="240" w:lineRule="auto"/>
        <w:ind w:left="944"/>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sz w:val="28"/>
          <w:szCs w:val="28"/>
        </w:rPr>
        <w:t xml:space="preserve">Формировать стойкий </w:t>
      </w:r>
      <w:proofErr w:type="gramStart"/>
      <w:r>
        <w:rPr>
          <w:rFonts w:ascii="Times New Roman" w:eastAsia="Times New Roman" w:hAnsi="Times New Roman" w:cs="Times New Roman"/>
          <w:sz w:val="28"/>
          <w:szCs w:val="28"/>
        </w:rPr>
        <w:t>познавательного</w:t>
      </w:r>
      <w:proofErr w:type="gramEnd"/>
      <w:r>
        <w:rPr>
          <w:rFonts w:ascii="Times New Roman" w:eastAsia="Times New Roman" w:hAnsi="Times New Roman" w:cs="Times New Roman"/>
          <w:sz w:val="28"/>
          <w:szCs w:val="28"/>
        </w:rPr>
        <w:t xml:space="preserve"> интерес к занятиям физическими упражнениями</w:t>
      </w:r>
    </w:p>
    <w:p w:rsidR="00D34C49" w:rsidRDefault="00D34C49" w:rsidP="00D34C49">
      <w:pPr>
        <w:pStyle w:val="normal"/>
        <w:shd w:val="clear" w:color="auto" w:fill="FFFFFF"/>
        <w:spacing w:after="0" w:line="240" w:lineRule="auto"/>
        <w:ind w:left="944"/>
        <w:rPr>
          <w:rFonts w:ascii="Times New Roman" w:eastAsia="Times New Roman" w:hAnsi="Times New Roman" w:cs="Times New Roman"/>
          <w:sz w:val="28"/>
          <w:szCs w:val="28"/>
        </w:rPr>
      </w:pPr>
    </w:p>
    <w:p w:rsidR="00D34C49" w:rsidRDefault="00D34C49" w:rsidP="00D34C49">
      <w:pPr>
        <w:pStyle w:val="normal"/>
        <w:shd w:val="clear" w:color="auto" w:fill="FFFFFF"/>
        <w:spacing w:after="0" w:line="240" w:lineRule="auto"/>
        <w:ind w:left="94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Планируемые результаты:</w:t>
      </w:r>
    </w:p>
    <w:p w:rsidR="00D34C49" w:rsidRDefault="00D34C49" w:rsidP="00D34C49">
      <w:pPr>
        <w:pStyle w:val="normal"/>
        <w:widowControl w:val="0"/>
        <w:pBdr>
          <w:top w:val="nil"/>
          <w:left w:val="nil"/>
          <w:bottom w:val="nil"/>
          <w:right w:val="nil"/>
          <w:between w:val="nil"/>
        </w:pBdr>
        <w:spacing w:after="0" w:line="252" w:lineRule="auto"/>
        <w:ind w:right="-60" w:firstLine="851"/>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Предметные результаты</w:t>
      </w:r>
      <w:r>
        <w:rPr>
          <w:rFonts w:ascii="Times New Roman" w:eastAsia="Times New Roman" w:hAnsi="Times New Roman" w:cs="Times New Roman"/>
          <w:color w:val="000000"/>
          <w:sz w:val="28"/>
          <w:szCs w:val="28"/>
        </w:rPr>
        <w:t>:</w:t>
      </w:r>
      <w:r>
        <w:rPr>
          <w:rFonts w:ascii="Times New Roman" w:eastAsia="Times New Roman" w:hAnsi="Times New Roman" w:cs="Times New Roman"/>
          <w:i/>
          <w:color w:val="000000"/>
          <w:sz w:val="28"/>
          <w:szCs w:val="28"/>
        </w:rPr>
        <w:t xml:space="preserve"> научатся:</w:t>
      </w:r>
      <w:r>
        <w:rPr>
          <w:rFonts w:ascii="Times New Roman" w:eastAsia="Times New Roman" w:hAnsi="Times New Roman" w:cs="Times New Roman"/>
          <w:color w:val="000000"/>
          <w:sz w:val="28"/>
          <w:szCs w:val="28"/>
        </w:rPr>
        <w:t xml:space="preserve">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 находить отличительные особенности в выполнении двигательного действия разными учениками, выделяя </w:t>
      </w:r>
      <w:r>
        <w:rPr>
          <w:rFonts w:ascii="Times New Roman" w:eastAsia="Times New Roman" w:hAnsi="Times New Roman" w:cs="Times New Roman"/>
          <w:color w:val="000000"/>
          <w:sz w:val="28"/>
          <w:szCs w:val="28"/>
        </w:rPr>
        <w:lastRenderedPageBreak/>
        <w:t>отличительные признаки и элементы; организовывать самостоятельную деятельность (бег на короткие дистанции) с учетом требований ее безопасности;</w:t>
      </w:r>
      <w:proofErr w:type="gramEnd"/>
    </w:p>
    <w:p w:rsidR="00D34C49" w:rsidRDefault="00D34C49" w:rsidP="00D34C49">
      <w:pPr>
        <w:pStyle w:val="normal"/>
        <w:shd w:val="clear" w:color="auto" w:fill="FFFFFF"/>
        <w:spacing w:after="0" w:line="240" w:lineRule="auto"/>
        <w:ind w:firstLine="851"/>
        <w:rPr>
          <w:rFonts w:ascii="Times New Roman" w:eastAsia="Times New Roman" w:hAnsi="Times New Roman" w:cs="Times New Roman"/>
          <w:sz w:val="28"/>
          <w:szCs w:val="28"/>
        </w:rPr>
      </w:pPr>
      <w:r>
        <w:rPr>
          <w:rFonts w:ascii="Times New Roman" w:eastAsia="Times New Roman" w:hAnsi="Times New Roman" w:cs="Times New Roman"/>
          <w:i/>
          <w:sz w:val="28"/>
          <w:szCs w:val="28"/>
        </w:rPr>
        <w:t>получат возможность научиться:</w:t>
      </w:r>
      <w:r>
        <w:rPr>
          <w:rFonts w:ascii="Times New Roman" w:eastAsia="Times New Roman" w:hAnsi="Times New Roman" w:cs="Times New Roman"/>
          <w:sz w:val="28"/>
          <w:szCs w:val="28"/>
        </w:rPr>
        <w:t xml:space="preserve"> в доступной форме объяснять технику выполнения бега на короткие дистанции; соблюдать требования техники безопасности; бережно обращаться с инвентарем и оборудованием.</w:t>
      </w:r>
    </w:p>
    <w:p w:rsidR="00D34C49" w:rsidRDefault="00D34C49" w:rsidP="00D34C49">
      <w:pPr>
        <w:pStyle w:val="normal"/>
        <w:widowControl w:val="0"/>
        <w:pBdr>
          <w:top w:val="nil"/>
          <w:left w:val="nil"/>
          <w:bottom w:val="nil"/>
          <w:right w:val="nil"/>
          <w:between w:val="nil"/>
        </w:pBdr>
        <w:spacing w:after="0" w:line="252" w:lineRule="auto"/>
        <w:ind w:right="-60" w:firstLine="851"/>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Метапредметные</w:t>
      </w:r>
      <w:proofErr w:type="spellEnd"/>
      <w:r>
        <w:rPr>
          <w:rFonts w:ascii="Times New Roman" w:eastAsia="Times New Roman" w:hAnsi="Times New Roman" w:cs="Times New Roman"/>
          <w:b/>
          <w:color w:val="000000"/>
          <w:sz w:val="28"/>
          <w:szCs w:val="28"/>
        </w:rPr>
        <w:t xml:space="preserve"> результаты:</w:t>
      </w:r>
      <w:r>
        <w:rPr>
          <w:rFonts w:ascii="Arial" w:eastAsia="Arial" w:hAnsi="Arial" w:cs="Arial"/>
          <w:i/>
          <w:color w:val="000000"/>
          <w:sz w:val="28"/>
          <w:szCs w:val="28"/>
        </w:rPr>
        <w:t xml:space="preserve"> </w:t>
      </w:r>
      <w:r>
        <w:rPr>
          <w:rFonts w:ascii="Times New Roman" w:eastAsia="Times New Roman" w:hAnsi="Times New Roman" w:cs="Times New Roman"/>
          <w:color w:val="000000"/>
          <w:sz w:val="28"/>
          <w:szCs w:val="28"/>
        </w:rPr>
        <w:t>овладение способностью принимать и сохранять цели и задачи учебной деятельности, поиска средств ее осуществления;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определение общей цели и путей ее достижения.</w:t>
      </w:r>
    </w:p>
    <w:p w:rsidR="00D34C49" w:rsidRDefault="00D34C49" w:rsidP="00D34C49">
      <w:pPr>
        <w:pStyle w:val="normal"/>
        <w:widowControl w:val="0"/>
        <w:pBdr>
          <w:top w:val="nil"/>
          <w:left w:val="nil"/>
          <w:bottom w:val="nil"/>
          <w:right w:val="nil"/>
          <w:between w:val="nil"/>
        </w:pBdr>
        <w:spacing w:after="0" w:line="252" w:lineRule="auto"/>
        <w:ind w:right="-60" w:firstLine="851"/>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Личностные УУД:</w:t>
      </w: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color w:val="000000"/>
          <w:sz w:val="28"/>
          <w:szCs w:val="28"/>
        </w:rPr>
        <w:t xml:space="preserve"> развитие мотивов учебной деятельности и формирование личностного смысла учения; развитие навыков сотрудничества </w:t>
      </w:r>
      <w:proofErr w:type="gramStart"/>
      <w:r>
        <w:rPr>
          <w:rFonts w:ascii="Times New Roman" w:eastAsia="Times New Roman" w:hAnsi="Times New Roman" w:cs="Times New Roman"/>
          <w:color w:val="000000"/>
          <w:sz w:val="28"/>
          <w:szCs w:val="28"/>
        </w:rPr>
        <w:t>со</w:t>
      </w:r>
      <w:proofErr w:type="gramEnd"/>
      <w:r>
        <w:rPr>
          <w:rFonts w:ascii="Times New Roman" w:eastAsia="Times New Roman" w:hAnsi="Times New Roman" w:cs="Times New Roman"/>
          <w:color w:val="000000"/>
          <w:sz w:val="28"/>
          <w:szCs w:val="28"/>
        </w:rPr>
        <w:t xml:space="preserve"> взрослыми и сверстниками в разных социальных ситуациях; овладение начальными навыками адаптации</w:t>
      </w:r>
    </w:p>
    <w:p w:rsidR="00D34C49" w:rsidRDefault="00D34C49" w:rsidP="00D34C49">
      <w:pPr>
        <w:pStyle w:val="normal"/>
        <w:widowControl w:val="0"/>
        <w:pBdr>
          <w:top w:val="nil"/>
          <w:left w:val="nil"/>
          <w:bottom w:val="nil"/>
          <w:right w:val="nil"/>
          <w:between w:val="nil"/>
        </w:pBdr>
        <w:spacing w:after="0" w:line="252" w:lineRule="auto"/>
        <w:ind w:right="-60" w:firstLine="851"/>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Регулятивные УУД: </w:t>
      </w:r>
      <w:r>
        <w:rPr>
          <w:rFonts w:ascii="Times New Roman" w:eastAsia="Times New Roman" w:hAnsi="Times New Roman" w:cs="Times New Roman"/>
          <w:color w:val="000000"/>
          <w:sz w:val="28"/>
          <w:szCs w:val="28"/>
        </w:rPr>
        <w:t>выражают готовность слушать собеседника и вести диалог; признают возможность существования различных точек зрения и права каждого иметь свою; умеют излагать своё мнение и аргументировать свою точку зрения, давать оценку событиям;</w:t>
      </w:r>
    </w:p>
    <w:p w:rsidR="00D34C49" w:rsidRDefault="00D34C49" w:rsidP="00D34C49">
      <w:pPr>
        <w:pStyle w:val="normal"/>
        <w:widowControl w:val="0"/>
        <w:pBdr>
          <w:top w:val="nil"/>
          <w:left w:val="nil"/>
          <w:bottom w:val="nil"/>
          <w:right w:val="nil"/>
          <w:between w:val="nil"/>
        </w:pBdr>
        <w:spacing w:after="0" w:line="252" w:lineRule="auto"/>
        <w:ind w:right="-60" w:firstLine="851"/>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i/>
          <w:color w:val="000000"/>
          <w:sz w:val="28"/>
          <w:szCs w:val="28"/>
        </w:rPr>
        <w:t xml:space="preserve">Познавательные УУД: </w:t>
      </w:r>
      <w:r>
        <w:rPr>
          <w:rFonts w:ascii="Times New Roman" w:eastAsia="Times New Roman" w:hAnsi="Times New Roman" w:cs="Times New Roman"/>
          <w:color w:val="000000"/>
          <w:sz w:val="28"/>
          <w:szCs w:val="28"/>
        </w:rPr>
        <w:t xml:space="preserve"> овладеют способностью характеризовать и объективно оценивать действие на основе освоенных знаний и имеющегося опыта; обнаруживать ошибки при выполнении учебных заданий (построение в одну шеренгу, выполнение строевых команд, бега, ходьбы); овладеют умением общаться и взаимодействовать со сверстниками на принципах взаимоуважения и взаимопомощи; управлять эмоциями при общении со сверстниками и взрослыми;</w:t>
      </w:r>
      <w:proofErr w:type="gramEnd"/>
      <w:r>
        <w:rPr>
          <w:rFonts w:ascii="Times New Roman" w:eastAsia="Times New Roman" w:hAnsi="Times New Roman" w:cs="Times New Roman"/>
          <w:color w:val="000000"/>
          <w:sz w:val="28"/>
          <w:szCs w:val="28"/>
        </w:rPr>
        <w:t xml:space="preserve"> анализировать и объективно оценивать результаты собственного труда; осуществлять поиск возможностей и способов их улучшения.</w:t>
      </w:r>
    </w:p>
    <w:p w:rsidR="00D34C49" w:rsidRDefault="00D34C49" w:rsidP="00D34C49">
      <w:pPr>
        <w:pStyle w:val="normal"/>
        <w:shd w:val="clear" w:color="auto" w:fill="FFFFFF"/>
        <w:spacing w:after="0" w:line="240" w:lineRule="auto"/>
        <w:ind w:left="944"/>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Форма работы учащихся на уроке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Объяснительно-иллюстративная; индивидуальная, фронтальная.</w:t>
      </w:r>
    </w:p>
    <w:p w:rsidR="00D34C49" w:rsidRDefault="00D34C49" w:rsidP="00D34C49">
      <w:pPr>
        <w:pStyle w:val="normal"/>
        <w:shd w:val="clear" w:color="auto" w:fill="FFFFFF"/>
        <w:spacing w:after="0" w:line="240" w:lineRule="auto"/>
        <w:ind w:left="94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Место проведения: </w:t>
      </w:r>
      <w:r>
        <w:rPr>
          <w:rFonts w:ascii="Times New Roman" w:eastAsia="Times New Roman" w:hAnsi="Times New Roman" w:cs="Times New Roman"/>
          <w:color w:val="000000"/>
          <w:sz w:val="28"/>
          <w:szCs w:val="28"/>
        </w:rPr>
        <w:t>Школьный стадион.</w:t>
      </w:r>
    </w:p>
    <w:p w:rsidR="00D34C49" w:rsidRDefault="00D34C49" w:rsidP="00D34C49">
      <w:pPr>
        <w:pStyle w:val="normal"/>
        <w:shd w:val="clear" w:color="auto" w:fill="FFFFFF"/>
        <w:spacing w:after="0" w:line="240" w:lineRule="auto"/>
        <w:ind w:left="94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Время урока:</w:t>
      </w:r>
      <w:r>
        <w:rPr>
          <w:rFonts w:ascii="Times New Roman" w:eastAsia="Times New Roman" w:hAnsi="Times New Roman" w:cs="Times New Roman"/>
          <w:color w:val="000000"/>
          <w:sz w:val="28"/>
          <w:szCs w:val="28"/>
        </w:rPr>
        <w:t> 40 минут.</w:t>
      </w:r>
    </w:p>
    <w:p w:rsidR="00D34C49" w:rsidRDefault="00D34C49" w:rsidP="00D34C49">
      <w:pPr>
        <w:pStyle w:val="normal"/>
        <w:shd w:val="clear" w:color="auto" w:fill="FFFFFF"/>
        <w:spacing w:after="0" w:line="240" w:lineRule="auto"/>
        <w:ind w:left="94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Инвентарь и оборудование: </w:t>
      </w:r>
      <w:r>
        <w:rPr>
          <w:rFonts w:ascii="Times New Roman" w:eastAsia="Times New Roman" w:hAnsi="Times New Roman" w:cs="Times New Roman"/>
          <w:color w:val="000000"/>
          <w:sz w:val="28"/>
          <w:szCs w:val="28"/>
        </w:rPr>
        <w:t>конусы, свисток.</w:t>
      </w:r>
    </w:p>
    <w:p w:rsidR="00D34C49" w:rsidRDefault="00D34C49" w:rsidP="00D34C49">
      <w:pPr>
        <w:pStyle w:val="normal"/>
      </w:pPr>
    </w:p>
    <w:p w:rsidR="00D34C49" w:rsidRDefault="00D34C49" w:rsidP="00D34C49">
      <w:pPr>
        <w:pStyle w:val="normal"/>
      </w:pPr>
    </w:p>
    <w:p w:rsidR="00D34C49" w:rsidRDefault="00D34C49" w:rsidP="00D34C49">
      <w:pPr>
        <w:pStyle w:val="normal"/>
      </w:pPr>
    </w:p>
    <w:p w:rsidR="00D34C49" w:rsidRDefault="00D34C49" w:rsidP="00D34C49">
      <w:pPr>
        <w:pStyle w:val="normal"/>
      </w:pPr>
    </w:p>
    <w:p w:rsidR="00D34C49" w:rsidRDefault="00D34C49" w:rsidP="00D34C49">
      <w:pPr>
        <w:pStyle w:val="normal"/>
      </w:pPr>
    </w:p>
    <w:p w:rsidR="00D34C49" w:rsidRDefault="00D34C49" w:rsidP="00D34C49">
      <w:pPr>
        <w:pStyle w:val="normal"/>
      </w:pPr>
    </w:p>
    <w:p w:rsidR="00D34C49" w:rsidRDefault="00D34C49" w:rsidP="00D34C49">
      <w:pPr>
        <w:pStyle w:val="normal"/>
        <w:ind w:firstLine="709"/>
        <w:jc w:val="center"/>
      </w:pPr>
      <w:r>
        <w:rPr>
          <w:rFonts w:ascii="Times New Roman" w:eastAsia="Times New Roman" w:hAnsi="Times New Roman" w:cs="Times New Roman"/>
          <w:b/>
          <w:i/>
          <w:sz w:val="28"/>
          <w:szCs w:val="28"/>
        </w:rPr>
        <w:lastRenderedPageBreak/>
        <w:t>Технологическая карта урока</w:t>
      </w:r>
      <w:r>
        <w:rPr>
          <w:rFonts w:ascii="Times New Roman" w:eastAsia="Times New Roman" w:hAnsi="Times New Roman" w:cs="Times New Roman"/>
          <w:sz w:val="28"/>
          <w:szCs w:val="28"/>
        </w:rPr>
        <w:t>.</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
        <w:gridCol w:w="2881"/>
        <w:gridCol w:w="1930"/>
        <w:gridCol w:w="2279"/>
        <w:gridCol w:w="1985"/>
      </w:tblGrid>
      <w:tr w:rsidR="00D34C49" w:rsidTr="00FE3779">
        <w:tc>
          <w:tcPr>
            <w:tcW w:w="496" w:type="dxa"/>
          </w:tcPr>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w:t>
            </w:r>
          </w:p>
        </w:tc>
        <w:tc>
          <w:tcPr>
            <w:tcW w:w="2881" w:type="dxa"/>
          </w:tcPr>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Этап урока</w:t>
            </w:r>
          </w:p>
        </w:tc>
        <w:tc>
          <w:tcPr>
            <w:tcW w:w="1930" w:type="dxa"/>
          </w:tcPr>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Деятельность учителя</w:t>
            </w:r>
          </w:p>
        </w:tc>
        <w:tc>
          <w:tcPr>
            <w:tcW w:w="2279" w:type="dxa"/>
          </w:tcPr>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Деятельность учащихся</w:t>
            </w:r>
          </w:p>
        </w:tc>
        <w:tc>
          <w:tcPr>
            <w:tcW w:w="1985" w:type="dxa"/>
          </w:tcPr>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Формируемые УУД</w:t>
            </w:r>
          </w:p>
        </w:tc>
      </w:tr>
      <w:tr w:rsidR="00D34C49" w:rsidTr="00FE3779">
        <w:tc>
          <w:tcPr>
            <w:tcW w:w="496" w:type="dxa"/>
          </w:tcPr>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1</w:t>
            </w:r>
          </w:p>
        </w:tc>
        <w:tc>
          <w:tcPr>
            <w:tcW w:w="2881" w:type="dxa"/>
          </w:tcPr>
          <w:p w:rsidR="00D34C49" w:rsidRDefault="00D34C49" w:rsidP="00FE3779">
            <w:pPr>
              <w:pStyle w:val="normal"/>
              <w:rPr>
                <w:rFonts w:ascii="Times New Roman" w:eastAsia="Times New Roman" w:hAnsi="Times New Roman" w:cs="Times New Roman"/>
                <w:b/>
                <w:i/>
              </w:rPr>
            </w:pPr>
            <w:r>
              <w:rPr>
                <w:rFonts w:ascii="Times New Roman" w:eastAsia="Times New Roman" w:hAnsi="Times New Roman" w:cs="Times New Roman"/>
                <w:b/>
                <w:i/>
              </w:rPr>
              <w:t>Подготовительный этап (9мин)</w:t>
            </w:r>
          </w:p>
          <w:p w:rsidR="00D34C49" w:rsidRDefault="00D34C49" w:rsidP="00FE3779">
            <w:pPr>
              <w:pStyle w:val="normal"/>
              <w:numPr>
                <w:ilvl w:val="1"/>
                <w:numId w:val="4"/>
              </w:num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Организационный момент, самоопределение к деятельности. </w:t>
            </w:r>
          </w:p>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 xml:space="preserve">Построение, приветствие сообщение темы урока, цели и задач урока. </w:t>
            </w:r>
            <w:r>
              <w:rPr>
                <w:rFonts w:ascii="Times New Roman" w:eastAsia="Times New Roman" w:hAnsi="Times New Roman" w:cs="Times New Roman"/>
                <w:i/>
              </w:rPr>
              <w:t>(1 мин)</w:t>
            </w: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numPr>
                <w:ilvl w:val="1"/>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color w:val="000000"/>
              </w:rPr>
              <w:t>Актуализация знаний</w:t>
            </w:r>
            <w:r>
              <w:rPr>
                <w:rFonts w:ascii="Times New Roman" w:eastAsia="Times New Roman" w:hAnsi="Times New Roman" w:cs="Times New Roman"/>
                <w:color w:val="000000"/>
              </w:rPr>
              <w:t xml:space="preserve"> Разминка (2 мин)</w:t>
            </w:r>
          </w:p>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 ходьба;</w:t>
            </w:r>
          </w:p>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 Легкий бег;</w:t>
            </w:r>
          </w:p>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 Ходьба на носках, руки подняты вверх;</w:t>
            </w:r>
          </w:p>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 Ходьба на пятках, руки за спиной;</w:t>
            </w:r>
          </w:p>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 Ходьба на внешней стороне стопы, руки на поясе;</w:t>
            </w: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Ребята, а вы знаете, для чего мы выполняли данные упражнения при ходьбе? (для профилактики плоскостопия)</w:t>
            </w: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 xml:space="preserve">Сейчас мы перестроимся в </w:t>
            </w:r>
            <w:r>
              <w:rPr>
                <w:rFonts w:ascii="Times New Roman" w:eastAsia="Times New Roman" w:hAnsi="Times New Roman" w:cs="Times New Roman"/>
              </w:rPr>
              <w:lastRenderedPageBreak/>
              <w:t>круг и выполним упражнения, которые помогут укрепить правильную осанку. (6 мин) (Комплекс ОРУ, приложение 1)</w:t>
            </w:r>
          </w:p>
        </w:tc>
        <w:tc>
          <w:tcPr>
            <w:tcW w:w="1930" w:type="dxa"/>
          </w:tcPr>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 xml:space="preserve">Организует учащихся на урок, проверяет их готовность к уроку. Создает условия для самоопределения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для принятия ими цели урока.</w:t>
            </w: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Формулирует задание, создает эмоциональный настрой. Следит за соблюдением интервала, за правильным выполнением упражнений. Необходимо обратить внимание на осанку учащихся.</w:t>
            </w: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tc>
        <w:tc>
          <w:tcPr>
            <w:tcW w:w="2279" w:type="dxa"/>
          </w:tcPr>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Строятся в одну шеренгу. Слушают учителя. Запоминают учебную цель и задачу.</w:t>
            </w: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 xml:space="preserve">Проявляют </w:t>
            </w:r>
            <w:proofErr w:type="spellStart"/>
            <w:proofErr w:type="gramStart"/>
            <w:r>
              <w:rPr>
                <w:rFonts w:ascii="Times New Roman" w:eastAsia="Times New Roman" w:hAnsi="Times New Roman" w:cs="Times New Roman"/>
              </w:rPr>
              <w:t>дисциплинирован-ность</w:t>
            </w:r>
            <w:proofErr w:type="spellEnd"/>
            <w:proofErr w:type="gramEnd"/>
            <w:r>
              <w:rPr>
                <w:rFonts w:ascii="Times New Roman" w:eastAsia="Times New Roman" w:hAnsi="Times New Roman" w:cs="Times New Roman"/>
              </w:rPr>
              <w:t>, трудолюбие. Осуществляют пошаговый контроль своих действий, ориентируясь на показ движений учителем.</w:t>
            </w:r>
          </w:p>
          <w:p w:rsidR="00D34C49" w:rsidRDefault="00D34C49" w:rsidP="00FE3779">
            <w:pPr>
              <w:pStyle w:val="normal"/>
              <w:rPr>
                <w:rFonts w:ascii="Times New Roman" w:eastAsia="Times New Roman" w:hAnsi="Times New Roman" w:cs="Times New Roman"/>
              </w:rPr>
            </w:pPr>
          </w:p>
        </w:tc>
        <w:tc>
          <w:tcPr>
            <w:tcW w:w="1985" w:type="dxa"/>
          </w:tcPr>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 xml:space="preserve">Умение самоопределиться к задачам урока и принять цель </w:t>
            </w:r>
            <w:proofErr w:type="spellStart"/>
            <w:r>
              <w:rPr>
                <w:rFonts w:ascii="Times New Roman" w:eastAsia="Times New Roman" w:hAnsi="Times New Roman" w:cs="Times New Roman"/>
              </w:rPr>
              <w:t>занатия</w:t>
            </w:r>
            <w:proofErr w:type="spellEnd"/>
            <w:r>
              <w:rPr>
                <w:rFonts w:ascii="Times New Roman" w:eastAsia="Times New Roman" w:hAnsi="Times New Roman" w:cs="Times New Roman"/>
              </w:rPr>
              <w:t xml:space="preserve">. Умение слушать. </w:t>
            </w: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Формирование бережного отношения к своему здоровью. Умение выполнять упражнения по укреплению осанки и профилактике плоскостопия. Умение распознавать и называть двигательное действие.</w:t>
            </w:r>
          </w:p>
        </w:tc>
      </w:tr>
      <w:tr w:rsidR="00D34C49" w:rsidTr="00FE3779">
        <w:tc>
          <w:tcPr>
            <w:tcW w:w="496" w:type="dxa"/>
          </w:tcPr>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lastRenderedPageBreak/>
              <w:t>2.</w:t>
            </w:r>
          </w:p>
        </w:tc>
        <w:tc>
          <w:tcPr>
            <w:tcW w:w="2881" w:type="dxa"/>
          </w:tcPr>
          <w:p w:rsidR="00D34C49" w:rsidRDefault="00D34C49" w:rsidP="00FE3779">
            <w:pPr>
              <w:pStyle w:val="normal"/>
              <w:rPr>
                <w:rFonts w:ascii="Times New Roman" w:eastAsia="Times New Roman" w:hAnsi="Times New Roman" w:cs="Times New Roman"/>
                <w:b/>
                <w:i/>
              </w:rPr>
            </w:pPr>
            <w:r>
              <w:rPr>
                <w:rFonts w:ascii="Times New Roman" w:eastAsia="Times New Roman" w:hAnsi="Times New Roman" w:cs="Times New Roman"/>
                <w:b/>
                <w:i/>
              </w:rPr>
              <w:t>Основной этап (26 мин)</w:t>
            </w:r>
          </w:p>
          <w:p w:rsidR="00D34C49" w:rsidRDefault="00D34C49" w:rsidP="00FE3779">
            <w:pPr>
              <w:pStyle w:val="normal"/>
              <w:rPr>
                <w:rFonts w:ascii="Times New Roman" w:eastAsia="Times New Roman" w:hAnsi="Times New Roman" w:cs="Times New Roman"/>
                <w:i/>
              </w:rPr>
            </w:pPr>
            <w:r>
              <w:rPr>
                <w:rFonts w:ascii="Times New Roman" w:eastAsia="Times New Roman" w:hAnsi="Times New Roman" w:cs="Times New Roman"/>
                <w:i/>
              </w:rPr>
              <w:t>2.1 Изучение нового материала.</w:t>
            </w:r>
          </w:p>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 xml:space="preserve"> Обучение техники бега на короткие дистанции. (6 мин) (Приложение 2)</w:t>
            </w: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2.2</w:t>
            </w:r>
            <w:proofErr w:type="gramStart"/>
            <w:r>
              <w:rPr>
                <w:rFonts w:ascii="Times New Roman" w:eastAsia="Times New Roman" w:hAnsi="Times New Roman" w:cs="Times New Roman"/>
              </w:rPr>
              <w:t xml:space="preserve">  П</w:t>
            </w:r>
            <w:proofErr w:type="gramEnd"/>
            <w:r>
              <w:rPr>
                <w:rFonts w:ascii="Times New Roman" w:eastAsia="Times New Roman" w:hAnsi="Times New Roman" w:cs="Times New Roman"/>
              </w:rPr>
              <w:t>робежать дистанцию 30 м (10 мин)</w:t>
            </w:r>
          </w:p>
          <w:p w:rsidR="00D34C49" w:rsidRDefault="00D34C49" w:rsidP="00FE3779">
            <w:pPr>
              <w:pStyle w:val="normal"/>
              <w:rPr>
                <w:rFonts w:ascii="Times New Roman" w:eastAsia="Times New Roman" w:hAnsi="Times New Roman" w:cs="Times New Roman"/>
              </w:rPr>
            </w:pPr>
          </w:p>
          <w:p w:rsidR="00D34C49" w:rsidRDefault="00D34C49" w:rsidP="00FE3779">
            <w:pPr>
              <w:pStyle w:val="normal"/>
              <w:pBdr>
                <w:top w:val="nil"/>
                <w:left w:val="nil"/>
                <w:bottom w:val="nil"/>
                <w:right w:val="nil"/>
                <w:between w:val="nil"/>
              </w:pBdr>
              <w:shd w:val="clear" w:color="auto" w:fill="FFFFFF"/>
              <w:rPr>
                <w:rFonts w:ascii="Times New Roman" w:eastAsia="Times New Roman" w:hAnsi="Times New Roman" w:cs="Times New Roman"/>
                <w:color w:val="000000"/>
              </w:rPr>
            </w:pPr>
          </w:p>
          <w:p w:rsidR="00D34C49" w:rsidRDefault="00D34C49" w:rsidP="00FE3779">
            <w:pPr>
              <w:pStyle w:val="normal"/>
              <w:pBdr>
                <w:top w:val="nil"/>
                <w:left w:val="nil"/>
                <w:bottom w:val="nil"/>
                <w:right w:val="nil"/>
                <w:between w:val="nil"/>
              </w:pBdr>
              <w:shd w:val="clear" w:color="auto" w:fill="FFFFFF"/>
              <w:rPr>
                <w:rFonts w:ascii="Times New Roman" w:eastAsia="Times New Roman" w:hAnsi="Times New Roman" w:cs="Times New Roman"/>
                <w:color w:val="000000"/>
              </w:rPr>
            </w:pPr>
          </w:p>
          <w:p w:rsidR="00D34C49" w:rsidRDefault="00D34C49" w:rsidP="00FE3779">
            <w:pPr>
              <w:pStyle w:val="normal"/>
              <w:pBdr>
                <w:top w:val="nil"/>
                <w:left w:val="nil"/>
                <w:bottom w:val="nil"/>
                <w:right w:val="nil"/>
                <w:between w:val="nil"/>
              </w:pBdr>
              <w:shd w:val="clear" w:color="auto" w:fill="FFFFFF"/>
              <w:rPr>
                <w:rFonts w:ascii="Times New Roman" w:eastAsia="Times New Roman" w:hAnsi="Times New Roman" w:cs="Times New Roman"/>
                <w:color w:val="000000"/>
              </w:rPr>
            </w:pPr>
          </w:p>
          <w:p w:rsidR="00D34C49" w:rsidRDefault="00D34C49" w:rsidP="00FE3779">
            <w:pPr>
              <w:pStyle w:val="normal"/>
              <w:pBdr>
                <w:top w:val="nil"/>
                <w:left w:val="nil"/>
                <w:bottom w:val="nil"/>
                <w:right w:val="nil"/>
                <w:between w:val="nil"/>
              </w:pBdr>
              <w:shd w:val="clear" w:color="auto" w:fill="FFFFFF"/>
              <w:rPr>
                <w:rFonts w:ascii="Times New Roman" w:eastAsia="Times New Roman" w:hAnsi="Times New Roman" w:cs="Times New Roman"/>
                <w:color w:val="000000"/>
              </w:rPr>
            </w:pPr>
          </w:p>
          <w:p w:rsidR="00D34C49" w:rsidRDefault="00D34C49" w:rsidP="00FE3779">
            <w:pPr>
              <w:pStyle w:val="normal"/>
              <w:pBdr>
                <w:top w:val="nil"/>
                <w:left w:val="nil"/>
                <w:bottom w:val="nil"/>
                <w:right w:val="nil"/>
                <w:between w:val="nil"/>
              </w:pBdr>
              <w:shd w:val="clear" w:color="auto" w:fill="FFFFFF"/>
              <w:rPr>
                <w:rFonts w:ascii="Times New Roman" w:eastAsia="Times New Roman" w:hAnsi="Times New Roman" w:cs="Times New Roman"/>
                <w:color w:val="000000"/>
              </w:rPr>
            </w:pPr>
          </w:p>
          <w:p w:rsidR="00D34C49" w:rsidRDefault="00D34C49" w:rsidP="00FE3779">
            <w:pPr>
              <w:pStyle w:val="normal"/>
              <w:pBdr>
                <w:top w:val="nil"/>
                <w:left w:val="nil"/>
                <w:bottom w:val="nil"/>
                <w:right w:val="nil"/>
                <w:between w:val="nil"/>
              </w:pBdr>
              <w:shd w:val="clear" w:color="auto" w:fill="FFFFFF"/>
              <w:rPr>
                <w:rFonts w:ascii="Times New Roman" w:eastAsia="Times New Roman" w:hAnsi="Times New Roman" w:cs="Times New Roman"/>
                <w:color w:val="000000"/>
              </w:rPr>
            </w:pPr>
          </w:p>
          <w:p w:rsidR="00D34C49" w:rsidRDefault="00D34C49" w:rsidP="00FE3779">
            <w:pPr>
              <w:pStyle w:val="normal"/>
              <w:pBdr>
                <w:top w:val="nil"/>
                <w:left w:val="nil"/>
                <w:bottom w:val="nil"/>
                <w:right w:val="nil"/>
                <w:between w:val="nil"/>
              </w:pBdr>
              <w:shd w:val="clear" w:color="auto" w:fill="FFFFFF"/>
              <w:rPr>
                <w:rFonts w:ascii="Times New Roman" w:eastAsia="Times New Roman" w:hAnsi="Times New Roman" w:cs="Times New Roman"/>
                <w:color w:val="000000"/>
              </w:rPr>
            </w:pPr>
          </w:p>
          <w:p w:rsidR="00D34C49" w:rsidRDefault="00D34C49" w:rsidP="00FE3779">
            <w:pPr>
              <w:pStyle w:val="normal"/>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2.3 Игра «вызов номеров» (Приложение 3) (10 мин)</w:t>
            </w:r>
          </w:p>
          <w:p w:rsidR="00D34C49" w:rsidRDefault="00D34C49" w:rsidP="00FE3779">
            <w:pPr>
              <w:pStyle w:val="normal"/>
              <w:rPr>
                <w:rFonts w:ascii="Times New Roman" w:eastAsia="Times New Roman" w:hAnsi="Times New Roman" w:cs="Times New Roman"/>
              </w:rPr>
            </w:pPr>
          </w:p>
        </w:tc>
        <w:tc>
          <w:tcPr>
            <w:tcW w:w="1930" w:type="dxa"/>
          </w:tcPr>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Объясняет понятие «короткая дистанция»,  технику бега. Показывает положение высокого старта. Затем проходит вдоль шеренги</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помогая учащимся принять правильное положение при высоком старте.</w:t>
            </w: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Формирует задание, осуществляет индивидуальный контроль.</w:t>
            </w: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Объясняет правила игры «Вызов номеров». Проводит подвижную игру «Вызов номеров»</w:t>
            </w:r>
          </w:p>
        </w:tc>
        <w:tc>
          <w:tcPr>
            <w:tcW w:w="2279" w:type="dxa"/>
          </w:tcPr>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Образно воспринимают двигательное действие. Осуществляют пошаговый контроль своих действий, ориентируясь на показ движений учителем, адекватно воспринимают оценку учителя.</w:t>
            </w: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Бегут дистанцию 30 м с высокого старта. Осуществляют пошаговый контроль своих действий, ориентируясь на показ движений учителем, адекватно воспринимают оценку учителя.</w:t>
            </w: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 xml:space="preserve">Играют в игру «Вызов номеров». Активно включаются в общение и взаимодействие со сверстниками на принципах уважения и доброжелательности, взаимопомощи и сопереживания. </w:t>
            </w:r>
          </w:p>
          <w:p w:rsidR="00D34C49" w:rsidRDefault="00D34C49" w:rsidP="00FE3779">
            <w:pPr>
              <w:pStyle w:val="normal"/>
              <w:rPr>
                <w:rFonts w:ascii="Times New Roman" w:eastAsia="Times New Roman" w:hAnsi="Times New Roman" w:cs="Times New Roman"/>
              </w:rPr>
            </w:pPr>
          </w:p>
        </w:tc>
        <w:tc>
          <w:tcPr>
            <w:tcW w:w="1985" w:type="dxa"/>
          </w:tcPr>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Извлекать необходимую информацию из рассказа учителя. Осознавать неполноту знаний и чувствовать необходимость учения. Организовывать и планировать учебное сотрудничество с учителем и сверстниками. Задавать вопросы.</w:t>
            </w: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Умение контролировать свои действия, ориентируясь на показ движений учителем. Умение планировать, контролировать и оценивать деятельность. Умение самоопределиться с заданием и принять решение по его выполнению.</w:t>
            </w: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 xml:space="preserve">Стремление </w:t>
            </w:r>
            <w:r>
              <w:rPr>
                <w:rFonts w:ascii="Times New Roman" w:eastAsia="Times New Roman" w:hAnsi="Times New Roman" w:cs="Times New Roman"/>
              </w:rPr>
              <w:lastRenderedPageBreak/>
              <w:t>одержать победу в игре.</w:t>
            </w:r>
          </w:p>
          <w:p w:rsidR="00D34C49" w:rsidRDefault="00D34C49" w:rsidP="00FE3779">
            <w:pPr>
              <w:pStyle w:val="normal"/>
              <w:rPr>
                <w:rFonts w:ascii="Times New Roman" w:eastAsia="Times New Roman" w:hAnsi="Times New Roman" w:cs="Times New Roman"/>
              </w:rPr>
            </w:pPr>
          </w:p>
        </w:tc>
      </w:tr>
      <w:tr w:rsidR="00D34C49" w:rsidTr="00FE3779">
        <w:tc>
          <w:tcPr>
            <w:tcW w:w="496" w:type="dxa"/>
          </w:tcPr>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lastRenderedPageBreak/>
              <w:t>3.</w:t>
            </w:r>
          </w:p>
        </w:tc>
        <w:tc>
          <w:tcPr>
            <w:tcW w:w="2881" w:type="dxa"/>
          </w:tcPr>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Заключительный этап. Рефлексия. (4 мин)</w:t>
            </w: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3.1 Построение в шеренгу и подведение итогов урока.</w:t>
            </w:r>
          </w:p>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 xml:space="preserve"> </w:t>
            </w:r>
          </w:p>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 xml:space="preserve">Теперь вы </w:t>
            </w:r>
            <w:proofErr w:type="gramStart"/>
            <w:r>
              <w:rPr>
                <w:rFonts w:ascii="Times New Roman" w:eastAsia="Times New Roman" w:hAnsi="Times New Roman" w:cs="Times New Roman"/>
              </w:rPr>
              <w:t>знаете</w:t>
            </w:r>
            <w:proofErr w:type="gramEnd"/>
            <w:r>
              <w:rPr>
                <w:rFonts w:ascii="Times New Roman" w:eastAsia="Times New Roman" w:hAnsi="Times New Roman" w:cs="Times New Roman"/>
              </w:rPr>
              <w:t xml:space="preserve"> какие дистанции называются короткими. Назовите их. (60м, 100м, 200м, 400м)</w:t>
            </w: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Для того чтобы показывать высокие результаты в спринте какие качества необходимо развивать человеку? (скорость, координация)</w:t>
            </w: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С чего начинается преодоление короткой дистанции? (старт)</w:t>
            </w: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roofErr w:type="gramStart"/>
            <w:r>
              <w:rPr>
                <w:rFonts w:ascii="Times New Roman" w:eastAsia="Times New Roman" w:hAnsi="Times New Roman" w:cs="Times New Roman"/>
              </w:rPr>
              <w:lastRenderedPageBreak/>
              <w:t>Покажите</w:t>
            </w:r>
            <w:proofErr w:type="gramEnd"/>
            <w:r>
              <w:rPr>
                <w:rFonts w:ascii="Times New Roman" w:eastAsia="Times New Roman" w:hAnsi="Times New Roman" w:cs="Times New Roman"/>
              </w:rPr>
              <w:t xml:space="preserve"> пожалуйста правильное положение тела и ног при высоком старте.</w:t>
            </w: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Кто мне может сказать, что такое толчковая нога? (Нога, которая сильнее, чем другая)</w:t>
            </w: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Как нужно финишировать? (на максимальной скорости)</w:t>
            </w:r>
          </w:p>
          <w:p w:rsidR="00D34C49" w:rsidRDefault="00D34C49" w:rsidP="00FE3779">
            <w:pPr>
              <w:pStyle w:val="normal"/>
              <w:rPr>
                <w:rFonts w:ascii="Times New Roman" w:eastAsia="Times New Roman" w:hAnsi="Times New Roman" w:cs="Times New Roman"/>
              </w:rPr>
            </w:pPr>
          </w:p>
        </w:tc>
        <w:tc>
          <w:tcPr>
            <w:tcW w:w="1930" w:type="dxa"/>
          </w:tcPr>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Подводит итоги урока. Проводит беседу по вопросам.</w:t>
            </w:r>
          </w:p>
        </w:tc>
        <w:tc>
          <w:tcPr>
            <w:tcW w:w="2279" w:type="dxa"/>
          </w:tcPr>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Слушают замечания учителя. Отвечают на вопросы. Осуществляют самоконтроль и ставят оценку.</w:t>
            </w:r>
          </w:p>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Адекватно воспринимают оценку учителя, прогнозируют результаты уровня усвоения изучаемого материала.</w:t>
            </w:r>
          </w:p>
        </w:tc>
        <w:tc>
          <w:tcPr>
            <w:tcW w:w="1985" w:type="dxa"/>
          </w:tcPr>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p>
          <w:p w:rsidR="00D34C49" w:rsidRDefault="00D34C49" w:rsidP="00FE3779">
            <w:pPr>
              <w:pStyle w:val="normal"/>
              <w:rPr>
                <w:rFonts w:ascii="Times New Roman" w:eastAsia="Times New Roman" w:hAnsi="Times New Roman" w:cs="Times New Roman"/>
              </w:rPr>
            </w:pPr>
            <w:r>
              <w:rPr>
                <w:rFonts w:ascii="Times New Roman" w:eastAsia="Times New Roman" w:hAnsi="Times New Roman" w:cs="Times New Roman"/>
              </w:rPr>
              <w:t>Умение дать самооценку собственной деятельности. Прогнозирование результатов уровня усвоения изучаемого материала.</w:t>
            </w:r>
          </w:p>
        </w:tc>
      </w:tr>
    </w:tbl>
    <w:p w:rsidR="00D34C49" w:rsidRDefault="00D34C49" w:rsidP="00D34C49">
      <w:pPr>
        <w:pStyle w:val="normal"/>
      </w:pPr>
    </w:p>
    <w:p w:rsidR="00D34C49" w:rsidRDefault="00D34C49" w:rsidP="00D34C49">
      <w:pPr>
        <w:pStyle w:val="normal"/>
      </w:pPr>
    </w:p>
    <w:p w:rsidR="00D34C49" w:rsidRDefault="00D34C49" w:rsidP="00D34C49">
      <w:pPr>
        <w:pStyle w:val="normal"/>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w:t>
      </w:r>
    </w:p>
    <w:p w:rsidR="00D34C49" w:rsidRDefault="00D34C49" w:rsidP="00D34C49">
      <w:pPr>
        <w:pStyle w:val="normal"/>
        <w:ind w:firstLine="360"/>
        <w:jc w:val="center"/>
        <w:rPr>
          <w:rFonts w:ascii="Times New Roman" w:eastAsia="Times New Roman" w:hAnsi="Times New Roman" w:cs="Times New Roman"/>
          <w:b/>
          <w:sz w:val="28"/>
          <w:szCs w:val="28"/>
        </w:rPr>
      </w:pPr>
    </w:p>
    <w:p w:rsidR="00D34C49" w:rsidRDefault="00D34C49" w:rsidP="00D34C49">
      <w:pPr>
        <w:pStyle w:val="normal"/>
        <w:ind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Комплекс </w:t>
      </w:r>
      <w:proofErr w:type="spellStart"/>
      <w:r>
        <w:rPr>
          <w:rFonts w:ascii="Times New Roman" w:eastAsia="Times New Roman" w:hAnsi="Times New Roman" w:cs="Times New Roman"/>
          <w:b/>
          <w:sz w:val="28"/>
          <w:szCs w:val="28"/>
        </w:rPr>
        <w:t>общеразвивающих</w:t>
      </w:r>
      <w:proofErr w:type="spellEnd"/>
      <w:r>
        <w:rPr>
          <w:rFonts w:ascii="Times New Roman" w:eastAsia="Times New Roman" w:hAnsi="Times New Roman" w:cs="Times New Roman"/>
          <w:b/>
          <w:sz w:val="28"/>
          <w:szCs w:val="28"/>
        </w:rPr>
        <w:t xml:space="preserve"> упражнений </w:t>
      </w:r>
    </w:p>
    <w:p w:rsidR="00D34C49" w:rsidRDefault="00D34C49" w:rsidP="00D34C49">
      <w:pPr>
        <w:pStyle w:val="normal"/>
        <w:ind w:firstLine="36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1) И. п. – о. с. 1 – руки вперед; 2 – руки в стороны; 3 –  руки  вверх;  4 – и. п. </w:t>
      </w:r>
      <w:r>
        <w:rPr>
          <w:rFonts w:ascii="Times New Roman" w:eastAsia="Times New Roman" w:hAnsi="Times New Roman" w:cs="Times New Roman"/>
          <w:i/>
          <w:sz w:val="28"/>
          <w:szCs w:val="28"/>
        </w:rPr>
        <w:t>(Повторить 4 раза.)</w:t>
      </w:r>
    </w:p>
    <w:p w:rsidR="00D34C49" w:rsidRDefault="00D34C49" w:rsidP="00D34C49">
      <w:pPr>
        <w:pStyle w:val="normal"/>
        <w:ind w:firstLine="360"/>
        <w:jc w:val="both"/>
        <w:rPr>
          <w:rFonts w:ascii="Times New Roman" w:eastAsia="Times New Roman" w:hAnsi="Times New Roman" w:cs="Times New Roman"/>
          <w:i/>
          <w:sz w:val="28"/>
          <w:szCs w:val="28"/>
        </w:rPr>
      </w:pPr>
      <w:proofErr w:type="gramStart"/>
      <w:r>
        <w:rPr>
          <w:rFonts w:ascii="Times New Roman" w:eastAsia="Times New Roman" w:hAnsi="Times New Roman" w:cs="Times New Roman"/>
          <w:sz w:val="28"/>
          <w:szCs w:val="28"/>
        </w:rPr>
        <w:t xml:space="preserve">2) И. п. – о. с. Руки перед грудью. 1 – поворот туловища  направо;  2  –  и. п.; 3 – поворот туловища налево; 4 – и. п. </w:t>
      </w:r>
      <w:r>
        <w:rPr>
          <w:rFonts w:ascii="Times New Roman" w:eastAsia="Times New Roman" w:hAnsi="Times New Roman" w:cs="Times New Roman"/>
          <w:i/>
          <w:sz w:val="28"/>
          <w:szCs w:val="28"/>
        </w:rPr>
        <w:t>(Повторить 4 раза.)</w:t>
      </w:r>
      <w:proofErr w:type="gramEnd"/>
    </w:p>
    <w:p w:rsidR="00D34C49" w:rsidRDefault="00D34C49" w:rsidP="00D34C49">
      <w:pPr>
        <w:pStyle w:val="normal"/>
        <w:ind w:firstLine="36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3) И. п. – о. с. Руки за головой. 1-3 – пружинящие наклоны вперед, развести локти как можно дальше, </w:t>
      </w:r>
      <w:proofErr w:type="gramStart"/>
      <w:r>
        <w:rPr>
          <w:rFonts w:ascii="Times New Roman" w:eastAsia="Times New Roman" w:hAnsi="Times New Roman" w:cs="Times New Roman"/>
          <w:sz w:val="28"/>
          <w:szCs w:val="28"/>
        </w:rPr>
        <w:t>но</w:t>
      </w:r>
      <w:proofErr w:type="gramEnd"/>
      <w:r>
        <w:rPr>
          <w:rFonts w:ascii="Times New Roman" w:eastAsia="Times New Roman" w:hAnsi="Times New Roman" w:cs="Times New Roman"/>
          <w:sz w:val="28"/>
          <w:szCs w:val="28"/>
        </w:rPr>
        <w:t xml:space="preserve"> не отрывая ладоней от головы, смотреть вперед; 4 – и. п. </w:t>
      </w:r>
      <w:r>
        <w:rPr>
          <w:rFonts w:ascii="Times New Roman" w:eastAsia="Times New Roman" w:hAnsi="Times New Roman" w:cs="Times New Roman"/>
          <w:i/>
          <w:sz w:val="28"/>
          <w:szCs w:val="28"/>
        </w:rPr>
        <w:t>(Повторить 4 раза.)</w:t>
      </w:r>
    </w:p>
    <w:p w:rsidR="00D34C49" w:rsidRDefault="00D34C49" w:rsidP="00D34C49">
      <w:pPr>
        <w:pStyle w:val="normal"/>
        <w:ind w:firstLine="36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4) И. п. – о. с. Руки за головой. 1 – поднять правое колено и коснуться левого локтя (ладони не отрываются от затылка); 2 – и. п.; 3 – то же </w:t>
      </w:r>
      <w:r>
        <w:rPr>
          <w:rFonts w:ascii="Times New Roman" w:eastAsia="Times New Roman" w:hAnsi="Times New Roman" w:cs="Times New Roman"/>
          <w:sz w:val="28"/>
          <w:szCs w:val="28"/>
        </w:rPr>
        <w:br/>
        <w:t xml:space="preserve">с другой ноги и другой рукой; 4 – и. п. </w:t>
      </w:r>
      <w:r>
        <w:rPr>
          <w:rFonts w:ascii="Times New Roman" w:eastAsia="Times New Roman" w:hAnsi="Times New Roman" w:cs="Times New Roman"/>
          <w:i/>
          <w:sz w:val="28"/>
          <w:szCs w:val="28"/>
        </w:rPr>
        <w:t>(Повторить 4 раза.)</w:t>
      </w:r>
    </w:p>
    <w:p w:rsidR="00D34C49" w:rsidRDefault="00D34C49" w:rsidP="00D34C49">
      <w:pPr>
        <w:pStyle w:val="normal"/>
        <w:ind w:firstLine="36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5) И. п. – о. с. 1 – 2 -  рывки руками перед грудью, 3 – 4 – развести руки в стороны</w:t>
      </w:r>
      <w:r>
        <w:rPr>
          <w:rFonts w:ascii="Times New Roman" w:eastAsia="Times New Roman" w:hAnsi="Times New Roman" w:cs="Times New Roman"/>
          <w:i/>
          <w:sz w:val="28"/>
          <w:szCs w:val="28"/>
        </w:rPr>
        <w:t xml:space="preserve"> (Повторить 4 раза)</w:t>
      </w:r>
    </w:p>
    <w:p w:rsidR="00D34C49" w:rsidRDefault="00D34C49" w:rsidP="00D34C49">
      <w:pPr>
        <w:pStyle w:val="normal"/>
        <w:spacing w:after="0"/>
        <w:ind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И. п. – о. с. 1 – поднять правую ногу, согнутую в колене и удерживать ее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10 счетов).</w:t>
      </w:r>
    </w:p>
    <w:p w:rsidR="00D34C49" w:rsidRDefault="00D34C49" w:rsidP="00D34C49">
      <w:pPr>
        <w:pStyle w:val="normal"/>
        <w:spacing w:after="0"/>
        <w:ind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Тоже с левой ноги</w:t>
      </w:r>
    </w:p>
    <w:p w:rsidR="00D34C49" w:rsidRDefault="00D34C49" w:rsidP="00D34C49">
      <w:pPr>
        <w:pStyle w:val="normal"/>
        <w:spacing w:after="0"/>
        <w:ind w:firstLine="357"/>
        <w:jc w:val="both"/>
        <w:rPr>
          <w:rFonts w:ascii="Times New Roman" w:eastAsia="Times New Roman" w:hAnsi="Times New Roman" w:cs="Times New Roman"/>
          <w:sz w:val="28"/>
          <w:szCs w:val="28"/>
        </w:rPr>
      </w:pPr>
    </w:p>
    <w:p w:rsidR="00D34C49" w:rsidRDefault="00D34C49" w:rsidP="00D34C49">
      <w:pPr>
        <w:pStyle w:val="normal"/>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И. п. – стойка ноги врозь. 1 – прыжок ноги </w:t>
      </w:r>
      <w:proofErr w:type="spellStart"/>
      <w:r>
        <w:rPr>
          <w:rFonts w:ascii="Times New Roman" w:eastAsia="Times New Roman" w:hAnsi="Times New Roman" w:cs="Times New Roman"/>
          <w:sz w:val="28"/>
          <w:szCs w:val="28"/>
        </w:rPr>
        <w:t>скрестно</w:t>
      </w:r>
      <w:proofErr w:type="spellEnd"/>
      <w:r>
        <w:rPr>
          <w:rFonts w:ascii="Times New Roman" w:eastAsia="Times New Roman" w:hAnsi="Times New Roman" w:cs="Times New Roman"/>
          <w:sz w:val="28"/>
          <w:szCs w:val="28"/>
        </w:rPr>
        <w:t xml:space="preserve">, правая нога впереди; 2 – прыжок ноги врозь; 3 – прыжок ноги </w:t>
      </w:r>
      <w:proofErr w:type="spellStart"/>
      <w:r>
        <w:rPr>
          <w:rFonts w:ascii="Times New Roman" w:eastAsia="Times New Roman" w:hAnsi="Times New Roman" w:cs="Times New Roman"/>
          <w:sz w:val="28"/>
          <w:szCs w:val="28"/>
        </w:rPr>
        <w:t>скрестно</w:t>
      </w:r>
      <w:proofErr w:type="spellEnd"/>
      <w:r>
        <w:rPr>
          <w:rFonts w:ascii="Times New Roman" w:eastAsia="Times New Roman" w:hAnsi="Times New Roman" w:cs="Times New Roman"/>
          <w:sz w:val="28"/>
          <w:szCs w:val="28"/>
        </w:rPr>
        <w:t xml:space="preserve">, левая нога впереди; 4 – и. п. </w:t>
      </w:r>
      <w:r>
        <w:rPr>
          <w:rFonts w:ascii="Times New Roman" w:eastAsia="Times New Roman" w:hAnsi="Times New Roman" w:cs="Times New Roman"/>
          <w:i/>
          <w:sz w:val="28"/>
          <w:szCs w:val="28"/>
        </w:rPr>
        <w:t xml:space="preserve">(Повторить 4 раза. </w:t>
      </w:r>
      <w:proofErr w:type="gramStart"/>
      <w:r>
        <w:rPr>
          <w:rFonts w:ascii="Times New Roman" w:eastAsia="Times New Roman" w:hAnsi="Times New Roman" w:cs="Times New Roman"/>
          <w:i/>
          <w:sz w:val="28"/>
          <w:szCs w:val="28"/>
        </w:rPr>
        <w:t>В конце упражнения перейти на шаг и остановиться).</w:t>
      </w:r>
      <w:proofErr w:type="gramEnd"/>
    </w:p>
    <w:p w:rsidR="00D34C49" w:rsidRDefault="00D34C49" w:rsidP="00D34C49">
      <w:pPr>
        <w:pStyle w:val="normal"/>
        <w:ind w:firstLine="36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7) И. п. – стойка ноги врозь. 1 – прыжком в стойку правая нога впереди, левая сзади; 2 – прыжком в стойку ноги врозь; 3 – прыжком в стойку левая нога впереди, правая сзади; 4 – и. п. </w:t>
      </w:r>
      <w:r>
        <w:rPr>
          <w:rFonts w:ascii="Times New Roman" w:eastAsia="Times New Roman" w:hAnsi="Times New Roman" w:cs="Times New Roman"/>
          <w:i/>
          <w:sz w:val="28"/>
          <w:szCs w:val="28"/>
        </w:rPr>
        <w:t>(Повторить 4 раза, перейти на шаг и остановиться.)</w:t>
      </w:r>
    </w:p>
    <w:p w:rsidR="00D34C49" w:rsidRDefault="00D34C49" w:rsidP="00D34C49">
      <w:pPr>
        <w:pStyle w:val="normal"/>
        <w:spacing w:after="0" w:line="240" w:lineRule="auto"/>
        <w:ind w:firstLine="851"/>
        <w:rPr>
          <w:rFonts w:ascii="Times New Roman" w:eastAsia="Times New Roman" w:hAnsi="Times New Roman" w:cs="Times New Roman"/>
          <w:sz w:val="28"/>
          <w:szCs w:val="28"/>
        </w:rPr>
      </w:pPr>
    </w:p>
    <w:p w:rsidR="00D34C49" w:rsidRDefault="00D34C49" w:rsidP="00D34C49">
      <w:pPr>
        <w:pStyle w:val="normal"/>
        <w:spacing w:after="0" w:line="240" w:lineRule="auto"/>
        <w:ind w:firstLine="85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w:t>
      </w:r>
    </w:p>
    <w:p w:rsidR="00D34C49" w:rsidRDefault="00D34C49" w:rsidP="00D34C49">
      <w:pPr>
        <w:pStyle w:val="normal"/>
        <w:pBdr>
          <w:top w:val="nil"/>
          <w:left w:val="nil"/>
          <w:bottom w:val="nil"/>
          <w:right w:val="nil"/>
          <w:between w:val="nil"/>
        </w:pBdr>
        <w:spacing w:after="0" w:line="240" w:lineRule="auto"/>
        <w:ind w:firstLine="851"/>
        <w:jc w:val="center"/>
        <w:rPr>
          <w:rFonts w:ascii="Times New Roman" w:eastAsia="Times New Roman" w:hAnsi="Times New Roman" w:cs="Times New Roman"/>
          <w:color w:val="000000"/>
          <w:sz w:val="28"/>
          <w:szCs w:val="28"/>
        </w:rPr>
      </w:pPr>
    </w:p>
    <w:p w:rsidR="00D34C49" w:rsidRDefault="00D34C49" w:rsidP="00D34C49">
      <w:pPr>
        <w:pStyle w:val="normal"/>
        <w:pBdr>
          <w:top w:val="nil"/>
          <w:left w:val="nil"/>
          <w:bottom w:val="nil"/>
          <w:right w:val="nil"/>
          <w:between w:val="nil"/>
        </w:pBdr>
        <w:spacing w:after="0" w:line="240" w:lineRule="auto"/>
        <w:ind w:firstLine="851"/>
        <w:jc w:val="center"/>
        <w:rPr>
          <w:rFonts w:ascii="Times New Roman" w:eastAsia="Times New Roman" w:hAnsi="Times New Roman" w:cs="Times New Roman"/>
          <w:b/>
          <w:color w:val="000000"/>
          <w:sz w:val="28"/>
          <w:szCs w:val="28"/>
        </w:rPr>
      </w:pPr>
    </w:p>
    <w:p w:rsidR="00D34C49" w:rsidRDefault="00D34C49" w:rsidP="00D34C49">
      <w:pPr>
        <w:pStyle w:val="normal"/>
        <w:pBdr>
          <w:top w:val="nil"/>
          <w:left w:val="nil"/>
          <w:bottom w:val="nil"/>
          <w:right w:val="nil"/>
          <w:between w:val="nil"/>
        </w:pBdr>
        <w:spacing w:after="0" w:line="240" w:lineRule="auto"/>
        <w:ind w:firstLine="85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Бег на короткие дистанции</w:t>
      </w:r>
    </w:p>
    <w:p w:rsidR="00D34C49" w:rsidRDefault="00D34C49" w:rsidP="00D34C49">
      <w:pPr>
        <w:pStyle w:val="normal"/>
        <w:pBdr>
          <w:top w:val="nil"/>
          <w:left w:val="nil"/>
          <w:bottom w:val="nil"/>
          <w:right w:val="nil"/>
          <w:between w:val="nil"/>
        </w:pBdr>
        <w:spacing w:after="0" w:line="240" w:lineRule="auto"/>
        <w:ind w:firstLine="851"/>
        <w:jc w:val="center"/>
        <w:rPr>
          <w:rFonts w:ascii="Times New Roman" w:eastAsia="Times New Roman" w:hAnsi="Times New Roman" w:cs="Times New Roman"/>
          <w:color w:val="000000"/>
          <w:sz w:val="28"/>
          <w:szCs w:val="28"/>
        </w:rPr>
      </w:pPr>
    </w:p>
    <w:p w:rsidR="00D34C49" w:rsidRDefault="00D34C49" w:rsidP="00D34C49">
      <w:pPr>
        <w:pStyle w:val="normal"/>
        <w:pBdr>
          <w:top w:val="nil"/>
          <w:left w:val="nil"/>
          <w:bottom w:val="nil"/>
          <w:right w:val="nil"/>
          <w:between w:val="nil"/>
        </w:pBdr>
        <w:spacing w:after="0" w:line="240" w:lineRule="auto"/>
        <w:ind w:firstLine="851"/>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Бег на короткие дистанции называется спринт. </w:t>
      </w:r>
      <w:r>
        <w:rPr>
          <w:rFonts w:ascii="Times New Roman" w:eastAsia="Times New Roman" w:hAnsi="Times New Roman" w:cs="Times New Roman"/>
          <w:color w:val="000000"/>
          <w:sz w:val="28"/>
          <w:szCs w:val="28"/>
          <w:highlight w:val="white"/>
        </w:rPr>
        <w:t>Короткими дистанциями считается бег на  60, 100, 200, а также 400 метров.</w:t>
      </w:r>
    </w:p>
    <w:p w:rsidR="00D34C49" w:rsidRDefault="00D34C49" w:rsidP="00D34C49">
      <w:pPr>
        <w:pStyle w:val="normal"/>
        <w:pBdr>
          <w:top w:val="nil"/>
          <w:left w:val="nil"/>
          <w:bottom w:val="nil"/>
          <w:right w:val="nil"/>
          <w:between w:val="nil"/>
        </w:pBdr>
        <w:spacing w:after="0" w:line="240" w:lineRule="auto"/>
        <w:ind w:firstLine="8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 Бег на короткие дистанции требует высокой скорости и превосходной координации. И очень важно правильно соблюдать </w:t>
      </w:r>
      <w:hyperlink r:id="rId5">
        <w:r>
          <w:rPr>
            <w:rFonts w:ascii="Times New Roman" w:eastAsia="Times New Roman" w:hAnsi="Times New Roman" w:cs="Times New Roman"/>
            <w:color w:val="000000"/>
            <w:sz w:val="28"/>
            <w:szCs w:val="28"/>
            <w:highlight w:val="white"/>
          </w:rPr>
          <w:t>технику бега</w:t>
        </w:r>
      </w:hyperlink>
      <w:r>
        <w:rPr>
          <w:rFonts w:ascii="Times New Roman" w:eastAsia="Times New Roman" w:hAnsi="Times New Roman" w:cs="Times New Roman"/>
          <w:color w:val="000000"/>
          <w:sz w:val="28"/>
          <w:szCs w:val="28"/>
          <w:highlight w:val="white"/>
        </w:rPr>
        <w:t> на короткие дистанции, чтобы добиться отличных результатов.</w:t>
      </w:r>
      <w:r>
        <w:rPr>
          <w:rFonts w:ascii="Times New Roman" w:eastAsia="Times New Roman" w:hAnsi="Times New Roman" w:cs="Times New Roman"/>
          <w:color w:val="000000"/>
          <w:sz w:val="28"/>
          <w:szCs w:val="28"/>
        </w:rPr>
        <w:t xml:space="preserve"> Процесс преодоления любой короткой дистанции делится на этапы:</w:t>
      </w:r>
    </w:p>
    <w:p w:rsidR="00D34C49" w:rsidRDefault="00D34C49" w:rsidP="00D34C49">
      <w:pPr>
        <w:pStyle w:val="normal"/>
        <w:numPr>
          <w:ilvl w:val="0"/>
          <w:numId w:val="1"/>
        </w:numPr>
        <w:spacing w:after="0" w:line="240" w:lineRule="auto"/>
        <w:ind w:firstLine="851"/>
        <w:rPr>
          <w:color w:val="000000"/>
        </w:rPr>
      </w:pPr>
      <w:r>
        <w:rPr>
          <w:rFonts w:ascii="Times New Roman" w:eastAsia="Times New Roman" w:hAnsi="Times New Roman" w:cs="Times New Roman"/>
          <w:color w:val="000000"/>
          <w:sz w:val="28"/>
          <w:szCs w:val="28"/>
        </w:rPr>
        <w:t>непосредственно старт,</w:t>
      </w:r>
    </w:p>
    <w:p w:rsidR="00D34C49" w:rsidRDefault="00D34C49" w:rsidP="00D34C49">
      <w:pPr>
        <w:pStyle w:val="normal"/>
        <w:numPr>
          <w:ilvl w:val="0"/>
          <w:numId w:val="1"/>
        </w:numPr>
        <w:spacing w:after="0" w:line="240" w:lineRule="auto"/>
        <w:ind w:firstLine="851"/>
        <w:rPr>
          <w:color w:val="000000"/>
        </w:rPr>
      </w:pPr>
      <w:r>
        <w:rPr>
          <w:rFonts w:ascii="Times New Roman" w:eastAsia="Times New Roman" w:hAnsi="Times New Roman" w:cs="Times New Roman"/>
          <w:color w:val="000000"/>
          <w:sz w:val="28"/>
          <w:szCs w:val="28"/>
        </w:rPr>
        <w:t>стартовый разгон,</w:t>
      </w:r>
    </w:p>
    <w:p w:rsidR="00D34C49" w:rsidRDefault="00D34C49" w:rsidP="00D34C49">
      <w:pPr>
        <w:pStyle w:val="normal"/>
        <w:numPr>
          <w:ilvl w:val="0"/>
          <w:numId w:val="1"/>
        </w:numPr>
        <w:spacing w:after="0" w:line="240" w:lineRule="auto"/>
        <w:ind w:firstLine="851"/>
        <w:rPr>
          <w:color w:val="000000"/>
        </w:rPr>
      </w:pPr>
      <w:r>
        <w:rPr>
          <w:rFonts w:ascii="Times New Roman" w:eastAsia="Times New Roman" w:hAnsi="Times New Roman" w:cs="Times New Roman"/>
          <w:color w:val="000000"/>
          <w:sz w:val="28"/>
          <w:szCs w:val="28"/>
        </w:rPr>
        <w:t>преодоление дистанции,</w:t>
      </w:r>
    </w:p>
    <w:p w:rsidR="00D34C49" w:rsidRDefault="00D34C49" w:rsidP="00D34C49">
      <w:pPr>
        <w:pStyle w:val="normal"/>
        <w:numPr>
          <w:ilvl w:val="0"/>
          <w:numId w:val="1"/>
        </w:numPr>
        <w:spacing w:after="0" w:line="240" w:lineRule="auto"/>
        <w:ind w:firstLine="851"/>
        <w:rPr>
          <w:color w:val="000000"/>
        </w:rPr>
      </w:pPr>
      <w:r>
        <w:rPr>
          <w:rFonts w:ascii="Times New Roman" w:eastAsia="Times New Roman" w:hAnsi="Times New Roman" w:cs="Times New Roman"/>
          <w:color w:val="000000"/>
          <w:sz w:val="28"/>
          <w:szCs w:val="28"/>
        </w:rPr>
        <w:t>финиш.</w:t>
      </w:r>
    </w:p>
    <w:p w:rsidR="00D34C49" w:rsidRDefault="00D34C49" w:rsidP="00D34C49">
      <w:pPr>
        <w:pStyle w:val="normal"/>
        <w:spacing w:after="0" w:line="240" w:lineRule="auto"/>
        <w:ind w:firstLine="8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Важно перед стартом принять правильное положение тела и ног. Можно стартовать с высокого и низкого старта. Мы с вами разберем наиболее простой способ – высокий старт.</w:t>
      </w:r>
    </w:p>
    <w:p w:rsidR="00D34C49" w:rsidRDefault="00D34C49" w:rsidP="00D34C49">
      <w:pPr>
        <w:pStyle w:val="normal"/>
        <w:pBdr>
          <w:top w:val="nil"/>
          <w:left w:val="nil"/>
          <w:bottom w:val="nil"/>
          <w:right w:val="nil"/>
          <w:between w:val="nil"/>
        </w:pBdr>
        <w:spacing w:after="0" w:line="240" w:lineRule="auto"/>
        <w:ind w:firstLine="8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Во-первых,  корпус и плечи должны быть направлены в сторону движения. Частая ошибка, когда корпус расположен боком. Это заставляет терять время на раскрутку корпуса во время старта.</w:t>
      </w:r>
    </w:p>
    <w:p w:rsidR="00D34C49" w:rsidRDefault="00D34C49" w:rsidP="00D34C49">
      <w:pPr>
        <w:pStyle w:val="normal"/>
        <w:pBdr>
          <w:top w:val="nil"/>
          <w:left w:val="nil"/>
          <w:bottom w:val="nil"/>
          <w:right w:val="nil"/>
          <w:between w:val="nil"/>
        </w:pBdr>
        <w:spacing w:after="0" w:line="240" w:lineRule="auto"/>
        <w:ind w:firstLine="8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Во-вторых, одна рука должна находиться впереди в согнутом состоянии, а другая заведена назад в почти прямом положении. Это поможет дополнительно ускориться.</w:t>
      </w:r>
    </w:p>
    <w:p w:rsidR="00D34C49" w:rsidRDefault="00D34C49" w:rsidP="00D34C49">
      <w:pPr>
        <w:pStyle w:val="normal"/>
        <w:pBdr>
          <w:top w:val="nil"/>
          <w:left w:val="nil"/>
          <w:bottom w:val="nil"/>
          <w:right w:val="nil"/>
          <w:between w:val="nil"/>
        </w:pBdr>
        <w:spacing w:after="0" w:line="240" w:lineRule="auto"/>
        <w:ind w:firstLine="8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У любого человека всегда одна нога или рука немного сильнее другой. Этим надо пользоваться. Поэтому и существует понятие – толчковая нога.</w:t>
      </w:r>
      <w:r>
        <w:rPr>
          <w:rFonts w:ascii="Times New Roman" w:eastAsia="Times New Roman" w:hAnsi="Times New Roman" w:cs="Times New Roman"/>
          <w:color w:val="000000"/>
          <w:sz w:val="28"/>
          <w:szCs w:val="28"/>
        </w:rPr>
        <w:t xml:space="preserve"> Запомните, например, если у вас толчковая нога левая, она ставится вперед. При этом левая рука должна быть сзади, а правая  будет согнута впереди корпуса.</w:t>
      </w:r>
    </w:p>
    <w:p w:rsidR="00D34C49" w:rsidRDefault="00D34C49" w:rsidP="00D34C49">
      <w:pPr>
        <w:pStyle w:val="normal"/>
        <w:spacing w:after="0" w:line="240" w:lineRule="auto"/>
        <w:ind w:firstLine="8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И еще, необходимо сделать корпусом небольшой наклон вперед. Это своеобразная имитация низкого старта. Это поможет сильнее выносить бедро при старте.</w:t>
      </w:r>
    </w:p>
    <w:p w:rsidR="00D34C49" w:rsidRDefault="00D34C49" w:rsidP="00D34C49">
      <w:pPr>
        <w:pStyle w:val="normal"/>
        <w:spacing w:after="0" w:line="240" w:lineRule="auto"/>
        <w:ind w:firstLine="851"/>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lastRenderedPageBreak/>
        <w:t> В процессе стартового разгона следует полностью выпрямлять ноги во время отталкивания от дорожки. Руками следует делать энергичные движения, удерживая их согнутыми под прямым углом. Важно стараться на максимальной скорости пробежать линию финиша, чтобы не ухудшить итоговый результат.</w:t>
      </w:r>
    </w:p>
    <w:p w:rsidR="00D34C49" w:rsidRDefault="00D34C49" w:rsidP="00D34C49">
      <w:pPr>
        <w:pStyle w:val="normal"/>
        <w:spacing w:after="0" w:line="240" w:lineRule="auto"/>
        <w:ind w:firstLine="851"/>
        <w:rPr>
          <w:rFonts w:ascii="Times New Roman" w:eastAsia="Times New Roman" w:hAnsi="Times New Roman" w:cs="Times New Roman"/>
          <w:color w:val="000000"/>
          <w:sz w:val="28"/>
          <w:szCs w:val="28"/>
          <w:highlight w:val="white"/>
        </w:rPr>
      </w:pPr>
    </w:p>
    <w:p w:rsidR="00D34C49" w:rsidRDefault="00D34C49" w:rsidP="00D34C49">
      <w:pPr>
        <w:pStyle w:val="normal"/>
        <w:spacing w:after="0" w:line="240" w:lineRule="auto"/>
        <w:ind w:firstLine="851"/>
        <w:jc w:val="right"/>
        <w:rPr>
          <w:rFonts w:ascii="Times New Roman" w:eastAsia="Times New Roman" w:hAnsi="Times New Roman" w:cs="Times New Roman"/>
          <w:color w:val="000000"/>
          <w:sz w:val="28"/>
          <w:szCs w:val="28"/>
          <w:highlight w:val="white"/>
        </w:rPr>
      </w:pPr>
    </w:p>
    <w:p w:rsidR="00D34C49" w:rsidRDefault="00D34C49" w:rsidP="00D34C49">
      <w:pPr>
        <w:pStyle w:val="normal"/>
        <w:spacing w:after="0" w:line="240" w:lineRule="auto"/>
        <w:ind w:firstLine="851"/>
        <w:jc w:val="right"/>
        <w:rPr>
          <w:rFonts w:ascii="Times New Roman" w:eastAsia="Times New Roman" w:hAnsi="Times New Roman" w:cs="Times New Roman"/>
          <w:color w:val="000000"/>
          <w:sz w:val="28"/>
          <w:szCs w:val="28"/>
          <w:highlight w:val="white"/>
        </w:rPr>
      </w:pPr>
    </w:p>
    <w:p w:rsidR="00D34C49" w:rsidRDefault="00D34C49" w:rsidP="00D34C49">
      <w:pPr>
        <w:pStyle w:val="normal"/>
        <w:spacing w:after="0" w:line="240" w:lineRule="auto"/>
        <w:ind w:firstLine="851"/>
        <w:jc w:val="right"/>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Приложение 3</w:t>
      </w:r>
    </w:p>
    <w:p w:rsidR="00D34C49" w:rsidRDefault="00D34C49" w:rsidP="00D34C49">
      <w:pPr>
        <w:pStyle w:val="normal"/>
        <w:rPr>
          <w:rFonts w:ascii="Times New Roman" w:eastAsia="Times New Roman" w:hAnsi="Times New Roman" w:cs="Times New Roman"/>
          <w:color w:val="000000"/>
          <w:sz w:val="24"/>
          <w:szCs w:val="24"/>
          <w:highlight w:val="white"/>
        </w:rPr>
      </w:pPr>
    </w:p>
    <w:p w:rsidR="00D34C49" w:rsidRDefault="00D34C49" w:rsidP="00D34C49">
      <w:pPr>
        <w:pStyle w:val="normal"/>
        <w:ind w:firstLine="851"/>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Игра «Вызов номеров»</w:t>
      </w:r>
    </w:p>
    <w:p w:rsidR="00D34C49" w:rsidRDefault="00D34C49" w:rsidP="00D34C49">
      <w:pPr>
        <w:pStyle w:val="normal"/>
        <w:spacing w:after="0"/>
        <w:ind w:firstLine="8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этой игре участвуют 3 команды, которые выстраиваются в колонны по одному и рассчитываются по порядку номеров, каждый запоминает свой номер. Впереди каждой колонны на расстоянии 10-15 м ставится по конусу. Перед </w:t>
      </w:r>
      <w:proofErr w:type="gramStart"/>
      <w:r>
        <w:rPr>
          <w:rFonts w:ascii="Times New Roman" w:eastAsia="Times New Roman" w:hAnsi="Times New Roman" w:cs="Times New Roman"/>
          <w:color w:val="000000"/>
          <w:sz w:val="28"/>
          <w:szCs w:val="28"/>
        </w:rPr>
        <w:t>играющими</w:t>
      </w:r>
      <w:proofErr w:type="gramEnd"/>
      <w:r>
        <w:rPr>
          <w:rFonts w:ascii="Times New Roman" w:eastAsia="Times New Roman" w:hAnsi="Times New Roman" w:cs="Times New Roman"/>
          <w:color w:val="000000"/>
          <w:sz w:val="28"/>
          <w:szCs w:val="28"/>
        </w:rPr>
        <w:t xml:space="preserve"> проводится стартовая черта. Руководитель вызывает игроков в любом порядке. Вызванные игроки выбегают вперед, обегают конус и возвращаются обратно. Важно: игроки выбегают с правой стороны и, финишируя, должны придерживаться правой стороны. </w:t>
      </w:r>
      <w:proofErr w:type="gramStart"/>
      <w:r>
        <w:rPr>
          <w:rFonts w:ascii="Times New Roman" w:eastAsia="Times New Roman" w:hAnsi="Times New Roman" w:cs="Times New Roman"/>
          <w:color w:val="000000"/>
          <w:sz w:val="28"/>
          <w:szCs w:val="28"/>
        </w:rPr>
        <w:t>Прибежавший</w:t>
      </w:r>
      <w:proofErr w:type="gramEnd"/>
      <w:r>
        <w:rPr>
          <w:rFonts w:ascii="Times New Roman" w:eastAsia="Times New Roman" w:hAnsi="Times New Roman" w:cs="Times New Roman"/>
          <w:color w:val="000000"/>
          <w:sz w:val="28"/>
          <w:szCs w:val="28"/>
        </w:rPr>
        <w:t xml:space="preserve"> к финишу первым получает очко для своей команды и становится на свое место. Руководитель может вызвать некоторых участников 2 раза. </w:t>
      </w:r>
    </w:p>
    <w:p w:rsidR="00D34C49" w:rsidRDefault="00D34C49" w:rsidP="00D34C49">
      <w:pPr>
        <w:pStyle w:val="normal"/>
        <w:spacing w:after="0"/>
        <w:ind w:firstLine="8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Далее задание меняется: </w:t>
      </w:r>
    </w:p>
    <w:p w:rsidR="00D34C49" w:rsidRDefault="00D34C49" w:rsidP="00D34C49">
      <w:pPr>
        <w:pStyle w:val="normal"/>
        <w:spacing w:after="0"/>
        <w:ind w:firstLine="8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конуса – бег спиной вперед, обратно – обычный бег;</w:t>
      </w:r>
    </w:p>
    <w:p w:rsidR="00D34C49" w:rsidRDefault="00D34C49" w:rsidP="00D34C49">
      <w:pPr>
        <w:pStyle w:val="normal"/>
        <w:spacing w:after="0"/>
        <w:ind w:firstLine="8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 конуса – прыжки на двух ногах, обратно – обычный бег; </w:t>
      </w:r>
    </w:p>
    <w:p w:rsidR="00D34C49" w:rsidRDefault="00D34C49" w:rsidP="00D34C49">
      <w:pPr>
        <w:pStyle w:val="normal"/>
        <w:spacing w:after="0"/>
        <w:ind w:firstLine="8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конуса – прыжки на одной ноге, обратно – обычный бег;</w:t>
      </w:r>
    </w:p>
    <w:p w:rsidR="00D34C49" w:rsidRDefault="00D34C49" w:rsidP="00D34C49">
      <w:pPr>
        <w:pStyle w:val="normal"/>
        <w:spacing w:after="0"/>
        <w:ind w:firstLine="851"/>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Выигрывает команда, набравшая больше очков.</w:t>
      </w:r>
    </w:p>
    <w:p w:rsidR="00D34C49" w:rsidRDefault="00D34C49" w:rsidP="00D34C49">
      <w:pPr>
        <w:pStyle w:val="normal"/>
        <w:rPr>
          <w:rFonts w:ascii="Times New Roman" w:eastAsia="Times New Roman" w:hAnsi="Times New Roman" w:cs="Times New Roman"/>
          <w:color w:val="000000"/>
          <w:sz w:val="24"/>
          <w:szCs w:val="24"/>
          <w:highlight w:val="white"/>
        </w:rPr>
      </w:pPr>
    </w:p>
    <w:p w:rsidR="00D34C49" w:rsidRDefault="00D34C49" w:rsidP="00D34C49">
      <w:pPr>
        <w:pStyle w:val="normal"/>
        <w:rPr>
          <w:rFonts w:ascii="Times New Roman" w:eastAsia="Times New Roman" w:hAnsi="Times New Roman" w:cs="Times New Roman"/>
          <w:color w:val="000000"/>
          <w:sz w:val="24"/>
          <w:szCs w:val="24"/>
          <w:highlight w:val="white"/>
        </w:rPr>
      </w:pPr>
    </w:p>
    <w:p w:rsidR="00D34C49" w:rsidRDefault="00D34C49" w:rsidP="00D34C49">
      <w:pPr>
        <w:pStyle w:val="normal"/>
        <w:rPr>
          <w:rFonts w:ascii="Times New Roman" w:eastAsia="Times New Roman" w:hAnsi="Times New Roman" w:cs="Times New Roman"/>
          <w:color w:val="000000"/>
          <w:sz w:val="24"/>
          <w:szCs w:val="24"/>
          <w:highlight w:val="white"/>
        </w:rPr>
      </w:pPr>
    </w:p>
    <w:p w:rsidR="00D34C49" w:rsidRDefault="00D34C49" w:rsidP="00D34C49">
      <w:pPr>
        <w:pStyle w:val="normal"/>
        <w:rPr>
          <w:rFonts w:ascii="Times New Roman" w:eastAsia="Times New Roman" w:hAnsi="Times New Roman" w:cs="Times New Roman"/>
          <w:color w:val="000000"/>
          <w:sz w:val="24"/>
          <w:szCs w:val="24"/>
          <w:highlight w:val="white"/>
        </w:rPr>
      </w:pPr>
    </w:p>
    <w:p w:rsidR="00F21166" w:rsidRDefault="00F21166"/>
    <w:sectPr w:rsidR="00F21166" w:rsidSect="000F6EBA">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838BA"/>
    <w:multiLevelType w:val="multilevel"/>
    <w:tmpl w:val="FA9847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9780F9B"/>
    <w:multiLevelType w:val="multilevel"/>
    <w:tmpl w:val="BA3416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886792E"/>
    <w:multiLevelType w:val="multilevel"/>
    <w:tmpl w:val="69A2D46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51487B85"/>
    <w:multiLevelType w:val="multilevel"/>
    <w:tmpl w:val="2C5049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D34C49"/>
    <w:rsid w:val="000D01C1"/>
    <w:rsid w:val="00132210"/>
    <w:rsid w:val="00D34C49"/>
    <w:rsid w:val="00F21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C49"/>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34C49"/>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egayou.ru/texnika-beg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1752</Words>
  <Characters>9989</Characters>
  <Application>Microsoft Office Word</Application>
  <DocSecurity>0</DocSecurity>
  <Lines>83</Lines>
  <Paragraphs>23</Paragraphs>
  <ScaleCrop>false</ScaleCrop>
  <Company>Home</Company>
  <LinksUpToDate>false</LinksUpToDate>
  <CharactersWithSpaces>11718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Школа2</cp:lastModifiedBy>
  <cp:revision>2</cp:revision>
  <dcterms:created xsi:type="dcterms:W3CDTF">2021-12-29T05:43:00Z</dcterms:created>
  <dcterms:modified xsi:type="dcterms:W3CDTF">2021-12-29T05:43:00Z</dcterms:modified>
</cp:coreProperties>
</file>